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9B" w:rsidRDefault="00FA0F9B" w:rsidP="00C03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F9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0350" cy="9124950"/>
            <wp:effectExtent l="0" t="0" r="0" b="0"/>
            <wp:docPr id="1" name="Рисунок 1" descr="C:\Users\Татьяна\Pictures\2015-03-02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5-03-02\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778" cy="912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19" w:rsidRPr="00C03F85" w:rsidRDefault="002A1BF9" w:rsidP="00C03F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03F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C03F85" w:rsidRPr="00C03F85" w:rsidRDefault="00C03F85" w:rsidP="00C03F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BF9" w:rsidRDefault="001E5A2F" w:rsidP="00C03F8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03F85">
        <w:rPr>
          <w:rFonts w:ascii="Times New Roman" w:hAnsi="Times New Roman" w:cs="Times New Roman"/>
          <w:sz w:val="28"/>
          <w:szCs w:val="28"/>
        </w:rPr>
        <w:t xml:space="preserve">. </w:t>
      </w:r>
      <w:r w:rsidR="002A1BF9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2A1BF9" w:rsidRPr="002A1BF9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2A1BF9">
        <w:rPr>
          <w:rFonts w:ascii="Times New Roman" w:hAnsi="Times New Roman" w:cs="Times New Roman"/>
          <w:sz w:val="28"/>
          <w:szCs w:val="28"/>
        </w:rPr>
        <w:t xml:space="preserve">о </w:t>
      </w:r>
      <w:r w:rsidR="002A1BF9" w:rsidRPr="002A1BF9">
        <w:rPr>
          <w:rFonts w:ascii="Times New Roman" w:hAnsi="Times New Roman" w:cs="Times New Roman"/>
          <w:sz w:val="28"/>
          <w:szCs w:val="28"/>
        </w:rPr>
        <w:t xml:space="preserve"> в соответствии Федеральным законом от 29 декабря 2012 г. № 273-ФЗ «Об образовании в Российской Федерации», </w:t>
      </w:r>
      <w:r w:rsidR="002A1BF9">
        <w:rPr>
          <w:rFonts w:ascii="Times New Roman" w:hAnsi="Times New Roman" w:cs="Times New Roman"/>
          <w:sz w:val="28"/>
          <w:szCs w:val="28"/>
        </w:rPr>
        <w:t>приказом</w:t>
      </w:r>
      <w:r w:rsidR="002A1BF9" w:rsidRPr="002A1BF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</w:t>
      </w:r>
      <w:r w:rsidR="002A1BF9">
        <w:rPr>
          <w:rFonts w:ascii="Times New Roman" w:hAnsi="Times New Roman" w:cs="Times New Roman"/>
          <w:sz w:val="28"/>
          <w:szCs w:val="28"/>
        </w:rPr>
        <w:t>образования»</w:t>
      </w:r>
      <w:r w:rsidR="002A1BF9" w:rsidRPr="002A1BF9">
        <w:rPr>
          <w:rFonts w:ascii="Times New Roman" w:hAnsi="Times New Roman" w:cs="Times New Roman"/>
          <w:sz w:val="28"/>
          <w:szCs w:val="28"/>
        </w:rPr>
        <w:t>.</w:t>
      </w:r>
    </w:p>
    <w:p w:rsidR="00B069D1" w:rsidRDefault="00B069D1" w:rsidP="00C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C03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регулирует нормирование и соотношение учебной (преподавательской) и другой педагогической работы в пределах рабочей недели с учетом количества часов по учебному плану, специальности и квалификации педагогического работника.</w:t>
      </w:r>
    </w:p>
    <w:p w:rsidR="00B069D1" w:rsidRDefault="00B069D1" w:rsidP="00C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 самостоятелен в осуществлении образовательного процесса, подборе, расстановке кадров, методической, финансовой и иной деятельности в пределах, установленных законодательством Российской Федерации, Уставом и иными нормативными локальными документами.</w:t>
      </w:r>
    </w:p>
    <w:p w:rsidR="00B069D1" w:rsidRDefault="00B069D1" w:rsidP="00C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C03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распространяется на всех педагогических работников (штатных, совместителей), состоящих в трудовых отношениях с Колледжем.</w:t>
      </w:r>
    </w:p>
    <w:p w:rsidR="00C03F85" w:rsidRDefault="00C03F85" w:rsidP="00C03F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69D1" w:rsidRDefault="00B069D1" w:rsidP="00C03F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3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0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рабочего времени педагогических работников</w:t>
      </w:r>
    </w:p>
    <w:p w:rsidR="00C03F85" w:rsidRPr="00C03F85" w:rsidRDefault="00C03F85" w:rsidP="00C03F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519" w:rsidRPr="00B069D1" w:rsidRDefault="00B069D1" w:rsidP="00C03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B069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</w:t>
      </w:r>
      <w:r w:rsidR="00B11519" w:rsidRPr="00B11519">
        <w:rPr>
          <w:rFonts w:ascii="Times New Roman" w:hAnsi="Times New Roman" w:cs="Times New Roman"/>
          <w:sz w:val="28"/>
          <w:szCs w:val="28"/>
        </w:rPr>
        <w:t>творческая и исследовательская работа, а также другая педагогическая работа, предусмотренная трудовыми (должностными) обязанностями и (или)</w:t>
      </w:r>
    </w:p>
    <w:p w:rsidR="00B11519" w:rsidRPr="00B11519" w:rsidRDefault="00B069D1" w:rsidP="00C0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 планом, </w:t>
      </w:r>
      <w:r w:rsidR="00B11519" w:rsidRPr="00B11519">
        <w:rPr>
          <w:rFonts w:ascii="Times New Roman" w:hAnsi="Times New Roman" w:cs="Times New Roman"/>
          <w:sz w:val="28"/>
          <w:szCs w:val="28"/>
        </w:rPr>
        <w:t>методическая, подготовительная,</w:t>
      </w:r>
    </w:p>
    <w:p w:rsidR="00B11519" w:rsidRPr="00B11519" w:rsidRDefault="00B11519" w:rsidP="00C0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организационная, диагностическая, работа по ведению мониторинга, работа,</w:t>
      </w:r>
    </w:p>
    <w:p w:rsidR="00B11519" w:rsidRPr="00B11519" w:rsidRDefault="00B11519" w:rsidP="00C0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предусмотренная планами воспитательных, физкультурно-оздоровительных,</w:t>
      </w:r>
    </w:p>
    <w:p w:rsidR="00B11519" w:rsidRPr="00B11519" w:rsidRDefault="00B11519" w:rsidP="00C0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спортивных, творческих и иных мероприятий, проводимых с обучающимися.</w:t>
      </w:r>
    </w:p>
    <w:p w:rsidR="00B11519" w:rsidRPr="00B11519" w:rsidRDefault="00B11519" w:rsidP="0046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Конкретные трудовые (должностные) обязанности педагогических</w:t>
      </w:r>
    </w:p>
    <w:p w:rsidR="00B069D1" w:rsidRDefault="00B11519" w:rsidP="00C0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 xml:space="preserve">работников определяются трудовыми </w:t>
      </w:r>
      <w:r w:rsidR="00B069D1">
        <w:rPr>
          <w:rFonts w:ascii="Times New Roman" w:hAnsi="Times New Roman" w:cs="Times New Roman"/>
          <w:sz w:val="28"/>
          <w:szCs w:val="28"/>
        </w:rPr>
        <w:t xml:space="preserve">договорами (служебными </w:t>
      </w:r>
      <w:r w:rsidRPr="00B11519">
        <w:rPr>
          <w:rFonts w:ascii="Times New Roman" w:hAnsi="Times New Roman" w:cs="Times New Roman"/>
          <w:sz w:val="28"/>
          <w:szCs w:val="28"/>
        </w:rPr>
        <w:t>контрактами) и должностными инструкциями.</w:t>
      </w:r>
    </w:p>
    <w:p w:rsidR="00B11519" w:rsidRPr="00B11519" w:rsidRDefault="00B11519" w:rsidP="0046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 xml:space="preserve">Соотношение учебной (преподавательской) и другой педагогической работы в пределах рабочей недели или учебного года </w:t>
      </w:r>
      <w:r w:rsidR="00B069D1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определяется данным положением, с учетом количества часов по учебному плану, специальности и квалификации работника.</w:t>
      </w:r>
    </w:p>
    <w:p w:rsidR="00B11519" w:rsidRPr="00B11519" w:rsidRDefault="00B11519" w:rsidP="0046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2.2. Нормируемая часть рабочего времени работников, ведущих</w:t>
      </w:r>
    </w:p>
    <w:p w:rsidR="00B11519" w:rsidRPr="00B11519" w:rsidRDefault="00B11519" w:rsidP="00C0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 xml:space="preserve">преподавательскую работу, определяется в астрономических часах и включает проводимые учебные занятия независимо от их продолжительности </w:t>
      </w:r>
      <w:r w:rsidR="00B069D1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(академический час) и короткие перерывы (перемены) между каждым учебным занятием, установленные для студентов. При этом количеству часов</w:t>
      </w:r>
      <w:r w:rsidR="00460362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 xml:space="preserve">установленной учебной нагрузки соответствует количество </w:t>
      </w:r>
      <w:r w:rsidRPr="00B11519">
        <w:rPr>
          <w:rFonts w:ascii="Times New Roman" w:hAnsi="Times New Roman" w:cs="Times New Roman"/>
          <w:sz w:val="28"/>
          <w:szCs w:val="28"/>
        </w:rPr>
        <w:lastRenderedPageBreak/>
        <w:t>проводимых</w:t>
      </w:r>
      <w:r w:rsidR="00460362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указанными работниками учебных занятий продолжительностью, не</w:t>
      </w:r>
      <w:r w:rsidR="00460362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превышающей 45 минут.</w:t>
      </w:r>
    </w:p>
    <w:p w:rsidR="00B11519" w:rsidRPr="00B11519" w:rsidRDefault="00B11519" w:rsidP="0046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Конкретная продолжительность учебных занятий, а также перерывов</w:t>
      </w:r>
    </w:p>
    <w:p w:rsidR="00B11519" w:rsidRPr="00B11519" w:rsidRDefault="00B11519" w:rsidP="00C0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(перемен) между ними предусматривается Уставом Колледжа с учетом</w:t>
      </w:r>
    </w:p>
    <w:p w:rsidR="00B11519" w:rsidRPr="00B11519" w:rsidRDefault="00B11519" w:rsidP="00C0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соответствующих санитарно-эпидемиологических правил и нормативов</w:t>
      </w:r>
    </w:p>
    <w:p w:rsidR="00B069D1" w:rsidRDefault="00B11519" w:rsidP="00C0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(СанПиН), утвержденных в установленном порядке.</w:t>
      </w:r>
    </w:p>
    <w:p w:rsidR="00B11519" w:rsidRPr="00B11519" w:rsidRDefault="00B11519" w:rsidP="0046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Выполнение преподавательской работы регулируется расписанием учебных занятий.</w:t>
      </w:r>
    </w:p>
    <w:p w:rsidR="00B11519" w:rsidRPr="00B11519" w:rsidRDefault="00B11519" w:rsidP="0046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Нормируемая часть рабочего времени работников, ведущих</w:t>
      </w:r>
      <w:r w:rsidR="00460362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преподавательскую работу, определяется 720 часами в год при работе на 1,0</w:t>
      </w:r>
      <w:r w:rsidR="00460362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ставку. При работе на доли ставок все нормы рабочего времени определяются пропорционально.</w:t>
      </w:r>
    </w:p>
    <w:p w:rsidR="00B11519" w:rsidRPr="00B11519" w:rsidRDefault="00B11519" w:rsidP="00460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2.3. Другая часть педагогической работы работников, ведущих</w:t>
      </w:r>
      <w:r w:rsidR="00460362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преподавательскую работу, требующая затрат рабочего времени, которое не</w:t>
      </w:r>
      <w:r w:rsidR="00460362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конкретизировано по количеству часов, вытекает из их должностных</w:t>
      </w:r>
      <w:r w:rsidR="00460362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обязанностей, предусмотренных Уставом Колледжа, правилами внутреннего</w:t>
      </w:r>
      <w:r w:rsidR="00460362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трудового распорядка Колледжа, тарифно-квалификационными</w:t>
      </w:r>
      <w:r w:rsidR="00460362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(квалификационными) характеристиками, и регулируется графиками и</w:t>
      </w:r>
      <w:r w:rsidR="00460362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планами работы</w:t>
      </w:r>
      <w:r w:rsidR="003D255A">
        <w:rPr>
          <w:rFonts w:ascii="Times New Roman" w:hAnsi="Times New Roman" w:cs="Times New Roman"/>
          <w:sz w:val="28"/>
          <w:szCs w:val="28"/>
        </w:rPr>
        <w:t xml:space="preserve">, </w:t>
      </w:r>
      <w:r w:rsidRPr="00B11519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B11519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- выполнение обязанностей, связанных с участием в работе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 xml:space="preserve">Педагогического, </w:t>
      </w:r>
      <w:r w:rsidR="003D255A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Методического советов, Совета Колледжа, Методических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объединений, с работой по проведению родительских собраний,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консультаций, оздоровительных, воспитательных и других мероприятий,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предусмотренных образовательной программой;</w:t>
      </w:r>
    </w:p>
    <w:p w:rsidR="003D255A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 xml:space="preserve">- организацию и проведение методической, </w:t>
      </w:r>
      <w:r w:rsidR="003D255A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диагностической и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консультативной помощи родителям (законным представителям);</w:t>
      </w:r>
    </w:p>
    <w:p w:rsidR="00B11519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- время, затрачиваемое непосредственно на подготовку к работе по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обучению и воспитанию студентов;</w:t>
      </w:r>
    </w:p>
    <w:p w:rsidR="00B11519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- периодические кратковременные дежурства в Колледже в период</w:t>
      </w:r>
      <w:r w:rsidR="005811A5">
        <w:rPr>
          <w:rFonts w:ascii="Times New Roman" w:hAnsi="Times New Roman" w:cs="Times New Roman"/>
          <w:sz w:val="28"/>
          <w:szCs w:val="28"/>
        </w:rPr>
        <w:t xml:space="preserve"> об</w:t>
      </w:r>
      <w:r w:rsidRPr="00B11519">
        <w:rPr>
          <w:rFonts w:ascii="Times New Roman" w:hAnsi="Times New Roman" w:cs="Times New Roman"/>
          <w:sz w:val="28"/>
          <w:szCs w:val="28"/>
        </w:rPr>
        <w:t>разовательного</w:t>
      </w:r>
      <w:r w:rsidR="003D255A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 xml:space="preserve"> процесса, которые при необходимости могут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организовываться в целях подготовки к проведению занятий, наблюдения за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 xml:space="preserve">выполнением режима дня </w:t>
      </w:r>
      <w:r w:rsidR="003D255A">
        <w:rPr>
          <w:rFonts w:ascii="Times New Roman" w:hAnsi="Times New Roman" w:cs="Times New Roman"/>
          <w:sz w:val="28"/>
          <w:szCs w:val="28"/>
        </w:rPr>
        <w:t>обу</w:t>
      </w:r>
      <w:r w:rsidRPr="00B11519">
        <w:rPr>
          <w:rFonts w:ascii="Times New Roman" w:hAnsi="Times New Roman" w:cs="Times New Roman"/>
          <w:sz w:val="28"/>
          <w:szCs w:val="28"/>
        </w:rPr>
        <w:t>ча</w:t>
      </w:r>
      <w:r w:rsidR="003D255A">
        <w:rPr>
          <w:rFonts w:ascii="Times New Roman" w:hAnsi="Times New Roman" w:cs="Times New Roman"/>
          <w:sz w:val="28"/>
          <w:szCs w:val="28"/>
        </w:rPr>
        <w:t>ющими</w:t>
      </w:r>
      <w:r w:rsidRPr="00B11519">
        <w:rPr>
          <w:rFonts w:ascii="Times New Roman" w:hAnsi="Times New Roman" w:cs="Times New Roman"/>
          <w:sz w:val="28"/>
          <w:szCs w:val="28"/>
        </w:rPr>
        <w:t>ся, обеспечения порядка и дисциплины в течение учебного времени, в том числе во время перерывов между занятиями.</w:t>
      </w:r>
    </w:p>
    <w:p w:rsidR="00B11519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В дни работы к дежурству по Колледжу педагогические работники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привлекаются не ранее чем за 20 минут до начала учебных занятий и не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позднее 20 минут после окончания их последнего учебного занятия;</w:t>
      </w:r>
    </w:p>
    <w:p w:rsidR="00B11519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2.4. Дни недели свободные для педагогических работников, ведущих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самообразования, научно-методической деятельности, подготовки к занятиям</w:t>
      </w:r>
    </w:p>
    <w:p w:rsidR="00B11519" w:rsidRPr="00B11519" w:rsidRDefault="00B11519" w:rsidP="00C0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и т.п.</w:t>
      </w:r>
    </w:p>
    <w:p w:rsidR="00B11519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lastRenderedPageBreak/>
        <w:t>2.5. При составлении расписаний учебных занятий Колледж обязан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исключить нерациональные затраты времени педагогических работников,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ведущих преподавательскую работу, с тем, чтобы не нарушалась их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непрерывная последовательность и не образовывались длительные перерывы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(так называемые "окна") продолжительностью более 2-х часов, которые в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отличие от коротких перерывов (перемен) между каждым учебным занятием,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установленных для учащихся, рабочим временем педагогических работников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не являются.</w:t>
      </w:r>
    </w:p>
    <w:p w:rsidR="00B11519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2.6. Периоды каникул, установленные для студентов Колледжа и не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совпадающие с ежегодным оплачиваемым основным и дополнительным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отпуском работника (далее - каникулярный период), являются для него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рабочим временем.</w:t>
      </w:r>
    </w:p>
    <w:p w:rsidR="00B11519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2.7. Режим рабочего времени педагогических работников, принятых на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работу во время летних каникул студентов, определяется в пределах нормы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часов преподавательской (педагогической) работы в неделю, установленной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за ставку заработной платы и времени, необходимого для выполнения других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B11519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2.8. Режим рабочего времени всех работников в каникулярный период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регулируется правилами внутреннего трудового распорядка Колледжа и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графиками работ с указанием их характера.</w:t>
      </w:r>
    </w:p>
    <w:p w:rsidR="00B11519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2.9. Периоды отмены учебных занятий (образовательного процесса) для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="007E4B13">
        <w:rPr>
          <w:rFonts w:ascii="Times New Roman" w:hAnsi="Times New Roman" w:cs="Times New Roman"/>
          <w:sz w:val="28"/>
          <w:szCs w:val="28"/>
        </w:rPr>
        <w:t>об</w:t>
      </w:r>
      <w:r w:rsidRPr="00B11519">
        <w:rPr>
          <w:rFonts w:ascii="Times New Roman" w:hAnsi="Times New Roman" w:cs="Times New Roman"/>
          <w:sz w:val="28"/>
          <w:szCs w:val="28"/>
        </w:rPr>
        <w:t>уча</w:t>
      </w:r>
      <w:r w:rsidR="007E4B13">
        <w:rPr>
          <w:rFonts w:ascii="Times New Roman" w:hAnsi="Times New Roman" w:cs="Times New Roman"/>
          <w:sz w:val="28"/>
          <w:szCs w:val="28"/>
        </w:rPr>
        <w:t>ю</w:t>
      </w:r>
      <w:r w:rsidRPr="00B11519">
        <w:rPr>
          <w:rFonts w:ascii="Times New Roman" w:hAnsi="Times New Roman" w:cs="Times New Roman"/>
          <w:sz w:val="28"/>
          <w:szCs w:val="28"/>
        </w:rPr>
        <w:t>щихся по санитарно-эпидемиологическим, климатическим и другим</w:t>
      </w:r>
    </w:p>
    <w:p w:rsidR="00B11519" w:rsidRPr="00B11519" w:rsidRDefault="00B11519" w:rsidP="00C0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основаниям являются рабочим временем педагогических работников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Колледжа.</w:t>
      </w:r>
    </w:p>
    <w:p w:rsidR="00B11519" w:rsidRPr="00B11519" w:rsidRDefault="007E4B13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519" w:rsidRPr="00B11519">
        <w:rPr>
          <w:rFonts w:ascii="Times New Roman" w:hAnsi="Times New Roman" w:cs="Times New Roman"/>
          <w:sz w:val="28"/>
          <w:szCs w:val="28"/>
        </w:rPr>
        <w:t>.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="00B11519" w:rsidRPr="00B11519">
        <w:rPr>
          <w:rFonts w:ascii="Times New Roman" w:hAnsi="Times New Roman" w:cs="Times New Roman"/>
          <w:sz w:val="28"/>
          <w:szCs w:val="28"/>
        </w:rPr>
        <w:t>Определение учебной нагрузки педагогическим работникам</w:t>
      </w:r>
    </w:p>
    <w:p w:rsidR="00BF697E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3.1. Объем учебной нагрузки педагогическим работникам устанавливается,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 xml:space="preserve">исходя из количества часов </w:t>
      </w:r>
      <w:r w:rsidR="00BF697E">
        <w:rPr>
          <w:rFonts w:ascii="Times New Roman" w:hAnsi="Times New Roman" w:cs="Times New Roman"/>
          <w:sz w:val="28"/>
          <w:szCs w:val="28"/>
        </w:rPr>
        <w:t xml:space="preserve">по учебному плану и программам, </w:t>
      </w:r>
      <w:r w:rsidRPr="00B11519">
        <w:rPr>
          <w:rFonts w:ascii="Times New Roman" w:hAnsi="Times New Roman" w:cs="Times New Roman"/>
          <w:sz w:val="28"/>
          <w:szCs w:val="28"/>
        </w:rPr>
        <w:t>обеспеченности</w:t>
      </w:r>
      <w:r w:rsidR="00BF697E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кадрами, других конкретных условий в Колледже.</w:t>
      </w:r>
    </w:p>
    <w:p w:rsidR="00B11519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Учебная нагрузка педагогического работника, оговариваемая в трудовом договоре, должна соответствовать требованиям трудового законодательства.</w:t>
      </w:r>
    </w:p>
    <w:p w:rsidR="00B11519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3.2. Объем учебной нагрузки педагогических работников больше или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меньше нормы часов за должностной оклад устанавливается только с их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письменного согласия.</w:t>
      </w:r>
    </w:p>
    <w:p w:rsidR="00B11519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3.3. Учебная нагрузка педагогических работников, находящихся к началу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учебного года в отпуске по уходу за ребенком до достижения им возраста 3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лет либо ином отпуске, устанавливается при распределении ее на очередной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учебный год на общих основаниях и передается на этот период для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выполнения другими педагогическим работникам.</w:t>
      </w:r>
    </w:p>
    <w:p w:rsidR="00B11519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t>3.4. Установленная педагогическим работникам по тарификации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заработная плата выплачивается ежемесячно независимо от числа недель и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рабочих дней в разные месяцы года.</w:t>
      </w:r>
    </w:p>
    <w:p w:rsidR="006B0DBF" w:rsidRPr="00B11519" w:rsidRDefault="00B11519" w:rsidP="00581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19">
        <w:rPr>
          <w:rFonts w:ascii="Times New Roman" w:hAnsi="Times New Roman" w:cs="Times New Roman"/>
          <w:sz w:val="28"/>
          <w:szCs w:val="28"/>
        </w:rPr>
        <w:lastRenderedPageBreak/>
        <w:t>3.5. Тарификация педагогических работников производится 1 раз в год в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сентябре т</w:t>
      </w:r>
      <w:r w:rsidR="00BF697E">
        <w:rPr>
          <w:rFonts w:ascii="Times New Roman" w:hAnsi="Times New Roman" w:cs="Times New Roman"/>
          <w:sz w:val="28"/>
          <w:szCs w:val="28"/>
        </w:rPr>
        <w:t xml:space="preserve">екущего учебного года. В мае </w:t>
      </w:r>
      <w:r w:rsidRPr="00B11519">
        <w:rPr>
          <w:rFonts w:ascii="Times New Roman" w:hAnsi="Times New Roman" w:cs="Times New Roman"/>
          <w:sz w:val="28"/>
          <w:szCs w:val="28"/>
        </w:rPr>
        <w:t>текущего учебного года может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проводиться предварительная тарификация на следующий учебный год в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целях повышения качества расстановки кадров и обеспечения кадровой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политики. При невыполнении</w:t>
      </w:r>
      <w:r w:rsidR="005811A5">
        <w:rPr>
          <w:rFonts w:ascii="Times New Roman" w:hAnsi="Times New Roman" w:cs="Times New Roman"/>
          <w:sz w:val="28"/>
          <w:szCs w:val="28"/>
        </w:rPr>
        <w:t>,</w:t>
      </w:r>
      <w:r w:rsidRPr="00B11519">
        <w:rPr>
          <w:rFonts w:ascii="Times New Roman" w:hAnsi="Times New Roman" w:cs="Times New Roman"/>
          <w:sz w:val="28"/>
          <w:szCs w:val="28"/>
        </w:rPr>
        <w:t xml:space="preserve"> по независящим от педагогического работника</w:t>
      </w:r>
      <w:r w:rsidR="005811A5">
        <w:rPr>
          <w:rFonts w:ascii="Times New Roman" w:hAnsi="Times New Roman" w:cs="Times New Roman"/>
          <w:sz w:val="28"/>
          <w:szCs w:val="28"/>
        </w:rPr>
        <w:t xml:space="preserve"> п</w:t>
      </w:r>
      <w:r w:rsidRPr="00B11519">
        <w:rPr>
          <w:rFonts w:ascii="Times New Roman" w:hAnsi="Times New Roman" w:cs="Times New Roman"/>
          <w:sz w:val="28"/>
          <w:szCs w:val="28"/>
        </w:rPr>
        <w:t>ричинам</w:t>
      </w:r>
      <w:r w:rsidR="005811A5">
        <w:rPr>
          <w:rFonts w:ascii="Times New Roman" w:hAnsi="Times New Roman" w:cs="Times New Roman"/>
          <w:sz w:val="28"/>
          <w:szCs w:val="28"/>
        </w:rPr>
        <w:t>,</w:t>
      </w:r>
      <w:r w:rsidRPr="00B11519">
        <w:rPr>
          <w:rFonts w:ascii="Times New Roman" w:hAnsi="Times New Roman" w:cs="Times New Roman"/>
          <w:sz w:val="28"/>
          <w:szCs w:val="28"/>
        </w:rPr>
        <w:t xml:space="preserve"> объема установленной учебной нагрузки, уменьшение заработной</w:t>
      </w:r>
      <w:r w:rsidR="005811A5">
        <w:rPr>
          <w:rFonts w:ascii="Times New Roman" w:hAnsi="Times New Roman" w:cs="Times New Roman"/>
          <w:sz w:val="28"/>
          <w:szCs w:val="28"/>
        </w:rPr>
        <w:t xml:space="preserve"> </w:t>
      </w:r>
      <w:r w:rsidRPr="00B11519">
        <w:rPr>
          <w:rFonts w:ascii="Times New Roman" w:hAnsi="Times New Roman" w:cs="Times New Roman"/>
          <w:sz w:val="28"/>
          <w:szCs w:val="28"/>
        </w:rPr>
        <w:t>платы не производится</w:t>
      </w:r>
      <w:r w:rsidR="00BF697E">
        <w:rPr>
          <w:rFonts w:ascii="Times New Roman" w:hAnsi="Times New Roman" w:cs="Times New Roman"/>
          <w:sz w:val="28"/>
          <w:szCs w:val="28"/>
        </w:rPr>
        <w:t>.</w:t>
      </w:r>
    </w:p>
    <w:sectPr w:rsidR="006B0DBF" w:rsidRPr="00B11519" w:rsidSect="00581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BD" w:rsidRDefault="00DB67BD" w:rsidP="005811A5">
      <w:pPr>
        <w:spacing w:after="0" w:line="240" w:lineRule="auto"/>
      </w:pPr>
      <w:r>
        <w:separator/>
      </w:r>
    </w:p>
  </w:endnote>
  <w:endnote w:type="continuationSeparator" w:id="0">
    <w:p w:rsidR="00DB67BD" w:rsidRDefault="00DB67BD" w:rsidP="0058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5" w:rsidRDefault="005811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48138"/>
      <w:docPartObj>
        <w:docPartGallery w:val="Page Numbers (Bottom of Page)"/>
        <w:docPartUnique/>
      </w:docPartObj>
    </w:sdtPr>
    <w:sdtEndPr/>
    <w:sdtContent>
      <w:p w:rsidR="005811A5" w:rsidRDefault="00DB67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1A5" w:rsidRDefault="005811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5" w:rsidRDefault="005811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BD" w:rsidRDefault="00DB67BD" w:rsidP="005811A5">
      <w:pPr>
        <w:spacing w:after="0" w:line="240" w:lineRule="auto"/>
      </w:pPr>
      <w:r>
        <w:separator/>
      </w:r>
    </w:p>
  </w:footnote>
  <w:footnote w:type="continuationSeparator" w:id="0">
    <w:p w:rsidR="00DB67BD" w:rsidRDefault="00DB67BD" w:rsidP="0058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5" w:rsidRDefault="005811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5" w:rsidRDefault="005811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5" w:rsidRDefault="005811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44AFE"/>
    <w:multiLevelType w:val="hybridMultilevel"/>
    <w:tmpl w:val="FEA0D3CC"/>
    <w:lvl w:ilvl="0" w:tplc="80E0A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D24"/>
    <w:rsid w:val="00112723"/>
    <w:rsid w:val="001E5A2F"/>
    <w:rsid w:val="002A1BF9"/>
    <w:rsid w:val="003D255A"/>
    <w:rsid w:val="00460362"/>
    <w:rsid w:val="005811A5"/>
    <w:rsid w:val="005B4273"/>
    <w:rsid w:val="006B0DBF"/>
    <w:rsid w:val="006C2AE9"/>
    <w:rsid w:val="007E4B13"/>
    <w:rsid w:val="009C0D24"/>
    <w:rsid w:val="00B069D1"/>
    <w:rsid w:val="00B11519"/>
    <w:rsid w:val="00BF697E"/>
    <w:rsid w:val="00C03F85"/>
    <w:rsid w:val="00DB67BD"/>
    <w:rsid w:val="00DD361F"/>
    <w:rsid w:val="00E954D3"/>
    <w:rsid w:val="00FA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B417BA-827A-4034-955B-F226F522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11A5"/>
  </w:style>
  <w:style w:type="paragraph" w:styleId="a6">
    <w:name w:val="footer"/>
    <w:basedOn w:val="a"/>
    <w:link w:val="a7"/>
    <w:uiPriority w:val="99"/>
    <w:unhideWhenUsed/>
    <w:rsid w:val="0058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DCBB2-03B0-499C-ABA9-1117C4A9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</cp:revision>
  <dcterms:created xsi:type="dcterms:W3CDTF">2015-02-12T08:32:00Z</dcterms:created>
  <dcterms:modified xsi:type="dcterms:W3CDTF">2015-03-02T10:28:00Z</dcterms:modified>
</cp:coreProperties>
</file>