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3E" w:rsidRDefault="00D0303E" w:rsidP="00C04A56">
      <w:pPr>
        <w:pStyle w:val="a3"/>
        <w:shd w:val="clear" w:color="auto" w:fill="FEFEFE"/>
        <w:spacing w:before="0" w:beforeAutospacing="0" w:after="0" w:afterAutospacing="0" w:line="264" w:lineRule="atLeast"/>
        <w:jc w:val="center"/>
        <w:textAlignment w:val="baseline"/>
        <w:rPr>
          <w:b/>
          <w:bCs/>
          <w:sz w:val="28"/>
          <w:szCs w:val="28"/>
        </w:rPr>
      </w:pPr>
      <w:bookmarkStart w:id="0" w:name="_GoBack"/>
      <w:r w:rsidRPr="00D0303E">
        <w:rPr>
          <w:b/>
          <w:bCs/>
          <w:noProof/>
          <w:sz w:val="28"/>
          <w:szCs w:val="28"/>
        </w:rPr>
        <w:drawing>
          <wp:inline distT="0" distB="0" distL="0" distR="0">
            <wp:extent cx="6572250" cy="9382125"/>
            <wp:effectExtent l="0" t="0" r="0" b="0"/>
            <wp:docPr id="1" name="Рисунок 1" descr="C:\Users\Татьяна\Pictures\2015-03-0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2015-03-02\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675" cy="9382732"/>
                    </a:xfrm>
                    <a:prstGeom prst="rect">
                      <a:avLst/>
                    </a:prstGeom>
                    <a:noFill/>
                    <a:ln>
                      <a:noFill/>
                    </a:ln>
                  </pic:spPr>
                </pic:pic>
              </a:graphicData>
            </a:graphic>
          </wp:inline>
        </w:drawing>
      </w:r>
      <w:bookmarkEnd w:id="0"/>
    </w:p>
    <w:p w:rsidR="002C07A9" w:rsidRPr="00004555" w:rsidRDefault="002C07A9" w:rsidP="00C04A56">
      <w:pPr>
        <w:pStyle w:val="a3"/>
        <w:shd w:val="clear" w:color="auto" w:fill="FEFEFE"/>
        <w:spacing w:before="0" w:beforeAutospacing="0" w:after="0" w:afterAutospacing="0" w:line="264" w:lineRule="atLeast"/>
        <w:jc w:val="center"/>
        <w:textAlignment w:val="baseline"/>
        <w:rPr>
          <w:b/>
          <w:sz w:val="28"/>
          <w:szCs w:val="28"/>
        </w:rPr>
      </w:pPr>
      <w:r w:rsidRPr="00004555">
        <w:rPr>
          <w:b/>
          <w:bCs/>
          <w:sz w:val="28"/>
          <w:szCs w:val="28"/>
        </w:rPr>
        <w:lastRenderedPageBreak/>
        <w:t>ПОЛОЖЕНИЕ</w:t>
      </w:r>
    </w:p>
    <w:p w:rsidR="002C07A9" w:rsidRPr="00004555" w:rsidRDefault="002C07A9" w:rsidP="00C04A56">
      <w:pPr>
        <w:pStyle w:val="a3"/>
        <w:shd w:val="clear" w:color="auto" w:fill="FEFEFE"/>
        <w:spacing w:before="0" w:beforeAutospacing="0" w:after="0" w:afterAutospacing="0" w:line="264" w:lineRule="atLeast"/>
        <w:jc w:val="center"/>
        <w:textAlignment w:val="baseline"/>
        <w:rPr>
          <w:b/>
          <w:sz w:val="28"/>
          <w:szCs w:val="28"/>
        </w:rPr>
      </w:pPr>
      <w:r w:rsidRPr="00004555">
        <w:rPr>
          <w:b/>
          <w:bCs/>
          <w:sz w:val="28"/>
          <w:szCs w:val="28"/>
        </w:rPr>
        <w:t xml:space="preserve">об оказании платных образовательных </w:t>
      </w:r>
      <w:r w:rsidR="00AA3353" w:rsidRPr="00004555">
        <w:rPr>
          <w:b/>
          <w:bCs/>
          <w:sz w:val="28"/>
          <w:szCs w:val="28"/>
        </w:rPr>
        <w:t>услуг</w:t>
      </w:r>
      <w:r w:rsidR="000C610D" w:rsidRPr="00004555">
        <w:rPr>
          <w:b/>
          <w:bCs/>
          <w:sz w:val="28"/>
          <w:szCs w:val="28"/>
        </w:rPr>
        <w:t xml:space="preserve"> и </w:t>
      </w:r>
      <w:r w:rsidR="00AA3353" w:rsidRPr="00004555">
        <w:rPr>
          <w:b/>
          <w:bCs/>
          <w:sz w:val="28"/>
          <w:szCs w:val="28"/>
        </w:rPr>
        <w:t xml:space="preserve">иной приносящей доход деятельности </w:t>
      </w:r>
      <w:r w:rsidRPr="00004555">
        <w:rPr>
          <w:b/>
          <w:bCs/>
          <w:sz w:val="28"/>
          <w:szCs w:val="28"/>
        </w:rPr>
        <w:t xml:space="preserve">в </w:t>
      </w:r>
      <w:r w:rsidR="000C610D" w:rsidRPr="00004555">
        <w:rPr>
          <w:b/>
          <w:bCs/>
          <w:sz w:val="28"/>
          <w:szCs w:val="28"/>
        </w:rPr>
        <w:t>Г</w:t>
      </w:r>
      <w:r w:rsidR="00004555" w:rsidRPr="00004555">
        <w:rPr>
          <w:b/>
          <w:bCs/>
          <w:sz w:val="28"/>
          <w:szCs w:val="28"/>
        </w:rPr>
        <w:t>Б</w:t>
      </w:r>
      <w:r w:rsidR="000C610D" w:rsidRPr="00004555">
        <w:rPr>
          <w:b/>
          <w:bCs/>
          <w:sz w:val="28"/>
          <w:szCs w:val="28"/>
        </w:rPr>
        <w:t>ОУ СПО</w:t>
      </w:r>
      <w:r w:rsidR="00004555" w:rsidRPr="00004555">
        <w:rPr>
          <w:b/>
          <w:bCs/>
          <w:sz w:val="28"/>
          <w:szCs w:val="28"/>
        </w:rPr>
        <w:t xml:space="preserve"> (ССУЗ)</w:t>
      </w:r>
      <w:r w:rsidR="000C610D" w:rsidRPr="00004555">
        <w:rPr>
          <w:b/>
          <w:bCs/>
          <w:sz w:val="28"/>
          <w:szCs w:val="28"/>
        </w:rPr>
        <w:t xml:space="preserve"> </w:t>
      </w:r>
      <w:r w:rsidR="00004555" w:rsidRPr="00004555">
        <w:rPr>
          <w:b/>
          <w:bCs/>
          <w:sz w:val="28"/>
          <w:szCs w:val="28"/>
        </w:rPr>
        <w:t>Магнитогорс</w:t>
      </w:r>
      <w:r w:rsidR="000C610D" w:rsidRPr="00004555">
        <w:rPr>
          <w:b/>
          <w:bCs/>
          <w:sz w:val="28"/>
          <w:szCs w:val="28"/>
        </w:rPr>
        <w:t>ком</w:t>
      </w:r>
      <w:r w:rsidR="00004555" w:rsidRPr="00004555">
        <w:rPr>
          <w:b/>
          <w:bCs/>
          <w:sz w:val="28"/>
          <w:szCs w:val="28"/>
        </w:rPr>
        <w:t xml:space="preserve"> медицинском</w:t>
      </w:r>
      <w:r w:rsidR="000C610D" w:rsidRPr="00004555">
        <w:rPr>
          <w:b/>
          <w:bCs/>
          <w:sz w:val="28"/>
          <w:szCs w:val="28"/>
        </w:rPr>
        <w:t xml:space="preserve"> колледже</w:t>
      </w:r>
      <w:r w:rsidR="00004555" w:rsidRPr="00004555">
        <w:rPr>
          <w:b/>
          <w:bCs/>
          <w:sz w:val="28"/>
          <w:szCs w:val="28"/>
        </w:rPr>
        <w:t xml:space="preserve"> имени П.Ф. Надеждина</w:t>
      </w:r>
    </w:p>
    <w:p w:rsidR="002C07A9" w:rsidRPr="00A629D3" w:rsidRDefault="002C07A9" w:rsidP="00C04A56">
      <w:pPr>
        <w:pStyle w:val="a3"/>
        <w:shd w:val="clear" w:color="auto" w:fill="FEFEFE"/>
        <w:spacing w:before="0" w:beforeAutospacing="0" w:after="0" w:afterAutospacing="0" w:line="264" w:lineRule="atLeast"/>
        <w:jc w:val="center"/>
        <w:textAlignment w:val="baseline"/>
        <w:rPr>
          <w:sz w:val="28"/>
          <w:szCs w:val="28"/>
        </w:rPr>
      </w:pPr>
    </w:p>
    <w:p w:rsidR="002C07A9" w:rsidRPr="006425B8" w:rsidRDefault="002C07A9" w:rsidP="00256F9F">
      <w:pPr>
        <w:pStyle w:val="a3"/>
        <w:numPr>
          <w:ilvl w:val="0"/>
          <w:numId w:val="7"/>
        </w:numPr>
        <w:shd w:val="clear" w:color="auto" w:fill="FEFEFE"/>
        <w:spacing w:before="0" w:beforeAutospacing="0" w:after="0" w:afterAutospacing="0" w:line="264" w:lineRule="atLeast"/>
        <w:jc w:val="center"/>
        <w:textAlignment w:val="baseline"/>
        <w:rPr>
          <w:b/>
        </w:rPr>
      </w:pPr>
      <w:r w:rsidRPr="006425B8">
        <w:rPr>
          <w:b/>
          <w:bCs/>
        </w:rPr>
        <w:t>Общие положения</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Default="002C07A9" w:rsidP="003D788B">
      <w:pPr>
        <w:pStyle w:val="a3"/>
        <w:numPr>
          <w:ilvl w:val="1"/>
          <w:numId w:val="3"/>
        </w:numPr>
        <w:shd w:val="clear" w:color="auto" w:fill="FEFEFE"/>
        <w:spacing w:before="0" w:beforeAutospacing="0" w:after="0" w:afterAutospacing="0" w:line="264" w:lineRule="atLeast"/>
        <w:jc w:val="both"/>
        <w:textAlignment w:val="baseline"/>
        <w:rPr>
          <w:bCs/>
        </w:rPr>
      </w:pPr>
      <w:r w:rsidRPr="006425B8">
        <w:t>Настоящее Положение (далее</w:t>
      </w:r>
      <w:r w:rsidR="00004555" w:rsidRPr="006425B8">
        <w:t xml:space="preserve"> –</w:t>
      </w:r>
      <w:r w:rsidRPr="006425B8">
        <w:t xml:space="preserve"> Положение) определяет порядок оказания платных образовательных</w:t>
      </w:r>
      <w:r w:rsidR="00004555" w:rsidRPr="006425B8">
        <w:t xml:space="preserve"> </w:t>
      </w:r>
      <w:r w:rsidR="00AA3353" w:rsidRPr="006425B8">
        <w:rPr>
          <w:bCs/>
        </w:rPr>
        <w:t xml:space="preserve">услуг и иной приносящей доход деятельности </w:t>
      </w:r>
      <w:r w:rsidRPr="006425B8">
        <w:t xml:space="preserve">в </w:t>
      </w:r>
      <w:r w:rsidR="00004555" w:rsidRPr="006425B8">
        <w:rPr>
          <w:bCs/>
        </w:rPr>
        <w:t>ГБОУ СПО (ССУЗ) Магнитогорском медицинском колледже имени П.Ф. Надеждина</w:t>
      </w:r>
      <w:r w:rsidR="006425B8" w:rsidRPr="006425B8">
        <w:rPr>
          <w:bCs/>
        </w:rPr>
        <w:t xml:space="preserve"> (далее – Колледж)</w:t>
      </w:r>
      <w:r w:rsidR="003D788B">
        <w:rPr>
          <w:bCs/>
        </w:rPr>
        <w:t>.</w:t>
      </w:r>
    </w:p>
    <w:p w:rsidR="003D788B" w:rsidRPr="006425B8" w:rsidRDefault="003D788B" w:rsidP="003D788B">
      <w:pPr>
        <w:pStyle w:val="a3"/>
        <w:shd w:val="clear" w:color="auto" w:fill="FEFEFE"/>
        <w:spacing w:before="0" w:beforeAutospacing="0" w:after="0" w:afterAutospacing="0" w:line="264" w:lineRule="atLeast"/>
        <w:ind w:left="465"/>
        <w:jc w:val="both"/>
        <w:textAlignment w:val="baseline"/>
      </w:pPr>
    </w:p>
    <w:p w:rsidR="002C07A9" w:rsidRPr="006425B8" w:rsidRDefault="002C07A9" w:rsidP="003D788B">
      <w:pPr>
        <w:pStyle w:val="a3"/>
        <w:numPr>
          <w:ilvl w:val="1"/>
          <w:numId w:val="3"/>
        </w:numPr>
        <w:shd w:val="clear" w:color="auto" w:fill="FEFEFE"/>
        <w:spacing w:before="0" w:beforeAutospacing="0" w:after="0" w:afterAutospacing="0" w:line="264" w:lineRule="atLeast"/>
        <w:jc w:val="both"/>
        <w:textAlignment w:val="baseline"/>
      </w:pPr>
      <w:r w:rsidRPr="006425B8">
        <w:t>Положение разработано в соответствии с:</w:t>
      </w:r>
    </w:p>
    <w:p w:rsidR="002C07A9" w:rsidRDefault="00004555" w:rsidP="00004555">
      <w:pPr>
        <w:pStyle w:val="a3"/>
        <w:numPr>
          <w:ilvl w:val="0"/>
          <w:numId w:val="1"/>
        </w:numPr>
        <w:shd w:val="clear" w:color="auto" w:fill="FEFEFE"/>
        <w:spacing w:before="0" w:beforeAutospacing="0" w:after="0" w:afterAutospacing="0" w:line="264" w:lineRule="atLeast"/>
        <w:jc w:val="both"/>
        <w:textAlignment w:val="baseline"/>
      </w:pPr>
      <w:r w:rsidRPr="006425B8">
        <w:t xml:space="preserve">Федеральным </w:t>
      </w:r>
      <w:r w:rsidR="002C07A9" w:rsidRPr="006425B8">
        <w:t>законом РФ от 29.12.2012 г. N 273-ФЗ «Об образовании в Российской Федерации»;</w:t>
      </w:r>
    </w:p>
    <w:p w:rsidR="00B32502" w:rsidRPr="006425B8" w:rsidRDefault="00B32502" w:rsidP="00B32502">
      <w:pPr>
        <w:pStyle w:val="a3"/>
        <w:numPr>
          <w:ilvl w:val="0"/>
          <w:numId w:val="1"/>
        </w:numPr>
        <w:shd w:val="clear" w:color="auto" w:fill="FEFEFE"/>
        <w:spacing w:before="0" w:beforeAutospacing="0" w:after="0" w:afterAutospacing="0" w:line="264" w:lineRule="atLeast"/>
        <w:jc w:val="both"/>
        <w:textAlignment w:val="baseline"/>
      </w:pPr>
      <w:r w:rsidRPr="006425B8">
        <w:t>Федеральным законом РФ от 07.02.1992 г. №2300-1 «О защите прав потребителей»;</w:t>
      </w:r>
    </w:p>
    <w:p w:rsidR="00B32502" w:rsidRPr="006425B8" w:rsidRDefault="00B32502" w:rsidP="00B32502">
      <w:pPr>
        <w:pStyle w:val="a3"/>
        <w:numPr>
          <w:ilvl w:val="0"/>
          <w:numId w:val="1"/>
        </w:numPr>
        <w:shd w:val="clear" w:color="auto" w:fill="FEFEFE"/>
        <w:spacing w:before="0" w:beforeAutospacing="0" w:after="0" w:afterAutospacing="0" w:line="264" w:lineRule="atLeast"/>
        <w:jc w:val="both"/>
        <w:textAlignment w:val="baseline"/>
      </w:pPr>
      <w:r w:rsidRPr="006425B8">
        <w:t>Правилами оказания платных образовательных услуг, утверждёнными постановлением Правительства РФ от 15.08.2013 г. № 706;</w:t>
      </w:r>
    </w:p>
    <w:p w:rsidR="00B32502" w:rsidRDefault="00B32502" w:rsidP="00004555">
      <w:pPr>
        <w:pStyle w:val="a3"/>
        <w:numPr>
          <w:ilvl w:val="0"/>
          <w:numId w:val="1"/>
        </w:numPr>
        <w:shd w:val="clear" w:color="auto" w:fill="FEFEFE"/>
        <w:spacing w:before="0" w:beforeAutospacing="0" w:after="0" w:afterAutospacing="0" w:line="264" w:lineRule="atLeast"/>
        <w:jc w:val="both"/>
        <w:textAlignment w:val="baseline"/>
      </w:pPr>
      <w:r>
        <w:t>Приказом №Министерства образования и науки Российской Федерации от 20 декабря 2010 г. № 1898 г. Москва «Об утверждении Порядка определения платы для физических и юридических лиц за услуги (работы), относящиеся к основным видам деятельности федеральных бюджетных учреждений, находящихся в ведении Министерства образования и науки Российской Федерации,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r w:rsidR="00D434F4">
        <w:t>;</w:t>
      </w:r>
    </w:p>
    <w:p w:rsidR="00D434F4" w:rsidRPr="006425B8" w:rsidRDefault="00D434F4" w:rsidP="00004555">
      <w:pPr>
        <w:pStyle w:val="a3"/>
        <w:numPr>
          <w:ilvl w:val="0"/>
          <w:numId w:val="1"/>
        </w:numPr>
        <w:shd w:val="clear" w:color="auto" w:fill="FEFEFE"/>
        <w:spacing w:before="0" w:beforeAutospacing="0" w:after="0" w:afterAutospacing="0" w:line="264" w:lineRule="atLeast"/>
        <w:jc w:val="both"/>
        <w:textAlignment w:val="baseline"/>
      </w:pPr>
      <w:r>
        <w:t xml:space="preserve">Приказом Министерства труда и социальной защиты Российской Федерации от 07 июня 2013 г. № 247н г. Москва «Об утверждении Порядка определения платы для физических и юридических лиц за оказание услуг (выполнение работ), относящихся к основным видам деятельности федеральных государственных бюджетных и федеральных  государственных казенных учреждений, находящихся в ведении Министерства труда и социальной защиты Российской Федерации, оказываемых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w:t>
      </w:r>
    </w:p>
    <w:p w:rsidR="002C07A9" w:rsidRPr="006425B8" w:rsidRDefault="002C07A9" w:rsidP="00004555">
      <w:pPr>
        <w:pStyle w:val="a3"/>
        <w:numPr>
          <w:ilvl w:val="0"/>
          <w:numId w:val="1"/>
        </w:numPr>
        <w:shd w:val="clear" w:color="auto" w:fill="FEFEFE"/>
        <w:spacing w:before="0" w:beforeAutospacing="0" w:after="0" w:afterAutospacing="0" w:line="264" w:lineRule="atLeast"/>
        <w:jc w:val="both"/>
        <w:textAlignment w:val="baseline"/>
      </w:pPr>
      <w:r w:rsidRPr="006425B8">
        <w:t xml:space="preserve">Гражданским </w:t>
      </w:r>
      <w:r w:rsidR="00B32502" w:rsidRPr="006425B8">
        <w:t>Кодексом Российской</w:t>
      </w:r>
      <w:r w:rsidRPr="006425B8">
        <w:t xml:space="preserve"> Федерации;</w:t>
      </w:r>
    </w:p>
    <w:p w:rsidR="006425B8" w:rsidRPr="006425B8" w:rsidRDefault="006425B8" w:rsidP="006425B8">
      <w:pPr>
        <w:numPr>
          <w:ilvl w:val="0"/>
          <w:numId w:val="1"/>
        </w:numPr>
        <w:shd w:val="clear" w:color="auto" w:fill="FFFFFF"/>
        <w:autoSpaceDE w:val="0"/>
        <w:autoSpaceDN w:val="0"/>
        <w:adjustRightInd w:val="0"/>
        <w:spacing w:line="240" w:lineRule="auto"/>
        <w:jc w:val="both"/>
      </w:pPr>
      <w:r w:rsidRPr="006425B8">
        <w:t xml:space="preserve">Типовым Положением об образовательном учреждении среднего профессионального образования (среднем специальном учебном заведении), </w:t>
      </w:r>
      <w:r w:rsidR="00B32502" w:rsidRPr="006425B8">
        <w:t>утвержденным Постановлением</w:t>
      </w:r>
      <w:r w:rsidRPr="006425B8">
        <w:t xml:space="preserve"> Правительства РФ от 18 июля 2008 года № 543);</w:t>
      </w:r>
    </w:p>
    <w:p w:rsidR="000C610D" w:rsidRPr="006425B8" w:rsidRDefault="000C610D" w:rsidP="00004555">
      <w:pPr>
        <w:pStyle w:val="a3"/>
        <w:numPr>
          <w:ilvl w:val="0"/>
          <w:numId w:val="1"/>
        </w:numPr>
        <w:shd w:val="clear" w:color="auto" w:fill="FEFEFE"/>
        <w:spacing w:before="0" w:beforeAutospacing="0" w:after="0" w:afterAutospacing="0" w:line="264" w:lineRule="atLeast"/>
        <w:jc w:val="both"/>
        <w:textAlignment w:val="baseline"/>
      </w:pPr>
      <w:r w:rsidRPr="006425B8">
        <w:t>Письмом Министерства образования и науки Российской Федерации «О порядке оплаты за проживание в студенческом общежитии» № МК-992/09 от 09.08.2013 г.</w:t>
      </w:r>
    </w:p>
    <w:p w:rsidR="002C07A9" w:rsidRDefault="00B32502" w:rsidP="00004555">
      <w:pPr>
        <w:pStyle w:val="a3"/>
        <w:numPr>
          <w:ilvl w:val="0"/>
          <w:numId w:val="1"/>
        </w:numPr>
        <w:shd w:val="clear" w:color="auto" w:fill="FEFEFE"/>
        <w:spacing w:before="0" w:beforeAutospacing="0" w:after="0" w:afterAutospacing="0" w:line="264" w:lineRule="atLeast"/>
        <w:jc w:val="both"/>
        <w:textAlignment w:val="baseline"/>
      </w:pPr>
      <w:r w:rsidRPr="006425B8">
        <w:t>Уставом Колледжа</w:t>
      </w:r>
      <w:r w:rsidR="002C07A9" w:rsidRPr="006425B8">
        <w:t>.</w:t>
      </w:r>
    </w:p>
    <w:p w:rsidR="003D788B" w:rsidRPr="006425B8" w:rsidRDefault="003D788B" w:rsidP="003D788B">
      <w:pPr>
        <w:pStyle w:val="a3"/>
        <w:shd w:val="clear" w:color="auto" w:fill="FEFEFE"/>
        <w:spacing w:before="0" w:beforeAutospacing="0" w:after="0" w:afterAutospacing="0" w:line="264" w:lineRule="atLeast"/>
        <w:ind w:left="1068"/>
        <w:jc w:val="both"/>
        <w:textAlignment w:val="baseline"/>
      </w:pPr>
    </w:p>
    <w:p w:rsidR="002C201B" w:rsidRDefault="002C201B" w:rsidP="003D788B">
      <w:pPr>
        <w:pStyle w:val="a3"/>
        <w:numPr>
          <w:ilvl w:val="1"/>
          <w:numId w:val="3"/>
        </w:numPr>
        <w:shd w:val="clear" w:color="auto" w:fill="FEFEFE"/>
        <w:spacing w:before="0" w:beforeAutospacing="0" w:after="0" w:afterAutospacing="0" w:line="264" w:lineRule="atLeast"/>
        <w:jc w:val="both"/>
        <w:textAlignment w:val="baseline"/>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3D788B" w:rsidRDefault="0059302A" w:rsidP="003D788B">
      <w:pPr>
        <w:pStyle w:val="a3"/>
        <w:numPr>
          <w:ilvl w:val="1"/>
          <w:numId w:val="3"/>
        </w:numPr>
        <w:shd w:val="clear" w:color="auto" w:fill="FEFEFE"/>
        <w:spacing w:before="0" w:beforeAutospacing="0" w:after="0" w:afterAutospacing="0" w:line="264" w:lineRule="atLeast"/>
        <w:jc w:val="both"/>
        <w:textAlignment w:val="baseline"/>
      </w:pPr>
      <w:r w:rsidRPr="006425B8">
        <w:lastRenderedPageBreak/>
        <w:t>Г</w:t>
      </w:r>
      <w:r w:rsidR="006425B8" w:rsidRPr="006425B8">
        <w:t>Б</w:t>
      </w:r>
      <w:r w:rsidRPr="006425B8">
        <w:t>ОУ СПО</w:t>
      </w:r>
      <w:r w:rsidR="006425B8" w:rsidRPr="006425B8">
        <w:t xml:space="preserve"> (ССУЗ)</w:t>
      </w:r>
      <w:r w:rsidRPr="006425B8">
        <w:t xml:space="preserve"> </w:t>
      </w:r>
      <w:r w:rsidR="006425B8" w:rsidRPr="006425B8">
        <w:rPr>
          <w:bCs/>
        </w:rPr>
        <w:t>Магнитогорский медицинский</w:t>
      </w:r>
      <w:r w:rsidR="003D788B">
        <w:rPr>
          <w:bCs/>
        </w:rPr>
        <w:t xml:space="preserve"> колледж</w:t>
      </w:r>
      <w:r w:rsidR="006425B8" w:rsidRPr="006425B8">
        <w:rPr>
          <w:bCs/>
        </w:rPr>
        <w:t xml:space="preserve"> имени П.Ф. Надеждина</w:t>
      </w:r>
      <w:r w:rsidR="002C07A9" w:rsidRPr="006425B8">
        <w:t>, осуществляющ</w:t>
      </w:r>
      <w:r w:rsidRPr="006425B8">
        <w:t>ий</w:t>
      </w:r>
      <w:r w:rsidR="002C07A9" w:rsidRPr="006425B8">
        <w:t xml:space="preserve"> образо</w:t>
      </w:r>
      <w:r w:rsidR="006425B8" w:rsidRPr="006425B8">
        <w:t>вательную деятельность</w:t>
      </w:r>
      <w:r w:rsidR="00B32502" w:rsidRPr="006425B8">
        <w:t>, вправе</w:t>
      </w:r>
      <w:r w:rsidR="002C07A9" w:rsidRPr="006425B8">
        <w:t xml:space="preserve"> осуществлять за счет средств физических и (или) юридических лиц платные образовательные услуги, не предусмотренные установленным государственным </w:t>
      </w:r>
      <w:r w:rsidR="00B32502" w:rsidRPr="006425B8">
        <w:t>заданием, на</w:t>
      </w:r>
      <w:r w:rsidR="002C07A9" w:rsidRPr="006425B8">
        <w:t xml:space="preserve"> одинаковых при оказании одних и тех же услуг условиях.</w:t>
      </w:r>
    </w:p>
    <w:p w:rsidR="003D788B" w:rsidRPr="006425B8" w:rsidRDefault="003D788B" w:rsidP="002C07A9">
      <w:pPr>
        <w:pStyle w:val="a3"/>
        <w:shd w:val="clear" w:color="auto" w:fill="FEFEFE"/>
        <w:spacing w:before="0" w:beforeAutospacing="0" w:after="0" w:afterAutospacing="0" w:line="264" w:lineRule="atLeast"/>
        <w:jc w:val="both"/>
        <w:textAlignment w:val="baseline"/>
      </w:pPr>
    </w:p>
    <w:p w:rsidR="002C201B" w:rsidRDefault="002C201B" w:rsidP="003D788B">
      <w:pPr>
        <w:pStyle w:val="a3"/>
        <w:numPr>
          <w:ilvl w:val="1"/>
          <w:numId w:val="3"/>
        </w:numPr>
        <w:shd w:val="clear" w:color="auto" w:fill="FEFEFE"/>
        <w:spacing w:before="0" w:beforeAutospacing="0" w:after="0" w:afterAutospacing="0" w:line="264" w:lineRule="atLeast"/>
        <w:jc w:val="both"/>
        <w:textAlignment w:val="baseline"/>
      </w:pPr>
      <w:r>
        <w:t>Отказ заказчика от предлагаемых ему образовательных услуг не может быть причиной изменения объема и условий уже предоставляемых ему исполнителем образовательных услуг.</w:t>
      </w:r>
    </w:p>
    <w:p w:rsidR="002C201B" w:rsidRDefault="002C201B" w:rsidP="002C201B">
      <w:pPr>
        <w:pStyle w:val="a3"/>
        <w:shd w:val="clear" w:color="auto" w:fill="FEFEFE"/>
        <w:spacing w:before="0" w:beforeAutospacing="0" w:after="0" w:afterAutospacing="0" w:line="264" w:lineRule="atLeast"/>
        <w:ind w:left="465"/>
        <w:jc w:val="both"/>
        <w:textAlignment w:val="baseline"/>
      </w:pPr>
    </w:p>
    <w:p w:rsidR="002C201B" w:rsidRPr="002C201B" w:rsidRDefault="002C201B" w:rsidP="002C201B">
      <w:pPr>
        <w:pStyle w:val="a3"/>
        <w:shd w:val="clear" w:color="auto" w:fill="FEFEFE"/>
        <w:spacing w:before="0" w:beforeAutospacing="0" w:after="0" w:afterAutospacing="0" w:line="264" w:lineRule="atLeast"/>
        <w:ind w:left="465" w:hanging="465"/>
        <w:textAlignment w:val="baseline"/>
      </w:pPr>
      <w:r w:rsidRPr="002C201B">
        <w:t>2. Основные понятия используемые в настоящем Положении</w:t>
      </w:r>
      <w:r>
        <w:t>:</w:t>
      </w:r>
    </w:p>
    <w:p w:rsidR="002C07A9" w:rsidRPr="006425B8" w:rsidRDefault="002C201B" w:rsidP="002C07A9">
      <w:pPr>
        <w:pStyle w:val="a3"/>
        <w:shd w:val="clear" w:color="auto" w:fill="FEFEFE"/>
        <w:spacing w:before="0" w:beforeAutospacing="0" w:after="0" w:afterAutospacing="0" w:line="264" w:lineRule="atLeast"/>
        <w:jc w:val="both"/>
        <w:textAlignment w:val="baseline"/>
      </w:pPr>
      <w:r w:rsidRPr="006425B8">
        <w:rPr>
          <w:b/>
        </w:rPr>
        <w:t xml:space="preserve"> </w:t>
      </w:r>
      <w:r w:rsidR="002C07A9" w:rsidRPr="006425B8">
        <w:rPr>
          <w:b/>
        </w:rPr>
        <w:t>«заказчик»</w:t>
      </w:r>
      <w:r w:rsidR="002C07A9" w:rsidRPr="006425B8">
        <w:t xml:space="preserve"> — физическое и (или) юридическое лицо, имеющее намерение заказать либо заказывающее платные образовательные </w:t>
      </w:r>
      <w:r w:rsidR="00AA3353" w:rsidRPr="006425B8">
        <w:t xml:space="preserve">или иные </w:t>
      </w:r>
      <w:r w:rsidR="002C07A9" w:rsidRPr="006425B8">
        <w:t>услуги для себя или иных лиц на основании договора;</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
        </w:rPr>
        <w:t>«исполнитель»</w:t>
      </w:r>
      <w:r w:rsidRPr="006425B8">
        <w:t xml:space="preserve"> </w:t>
      </w:r>
      <w:r w:rsidR="00B32502" w:rsidRPr="006425B8">
        <w:t>— ГБОУ</w:t>
      </w:r>
      <w:r w:rsidR="003D788B" w:rsidRPr="006425B8">
        <w:t xml:space="preserve"> СПО (ССУЗ) </w:t>
      </w:r>
      <w:r w:rsidR="003D788B" w:rsidRPr="006425B8">
        <w:rPr>
          <w:bCs/>
        </w:rPr>
        <w:t>Магнитогорский медицинский</w:t>
      </w:r>
      <w:r w:rsidR="003D788B">
        <w:rPr>
          <w:bCs/>
        </w:rPr>
        <w:t xml:space="preserve"> колледж</w:t>
      </w:r>
      <w:r w:rsidR="003D788B" w:rsidRPr="006425B8">
        <w:rPr>
          <w:bCs/>
        </w:rPr>
        <w:t xml:space="preserve"> имени П.Ф. Надеждина</w:t>
      </w:r>
      <w:r w:rsidRPr="006425B8">
        <w:t>, предоставляющ</w:t>
      </w:r>
      <w:r w:rsidR="00AA3353" w:rsidRPr="006425B8">
        <w:t>ий</w:t>
      </w:r>
      <w:r w:rsidRPr="006425B8">
        <w:t xml:space="preserve"> платные образовательные</w:t>
      </w:r>
      <w:r w:rsidR="00AA3353" w:rsidRPr="006425B8">
        <w:t xml:space="preserve"> и </w:t>
      </w:r>
      <w:r w:rsidR="00B32502" w:rsidRPr="006425B8">
        <w:t>иные услуги</w:t>
      </w:r>
      <w:r w:rsidRPr="006425B8">
        <w:t xml:space="preserve"> обучающемуся;</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3D788B">
        <w:rPr>
          <w:b/>
        </w:rPr>
        <w:t>«недостаток платных образовательных услуг»</w:t>
      </w:r>
      <w:r w:rsidRPr="006425B8">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r w:rsidR="00592284">
        <w:t xml:space="preserve"> </w:t>
      </w:r>
      <w:r w:rsidRPr="006425B8">
        <w:t>объеме, предусмотренном образовательными программами (частью образовательной программы);</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592284">
        <w:rPr>
          <w:b/>
        </w:rPr>
        <w:t>«обучающийся»</w:t>
      </w:r>
      <w:r w:rsidRPr="006425B8">
        <w:t xml:space="preserve"> — физическое лицо, осваивающее образовательную программу;</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592284">
        <w:rPr>
          <w:b/>
        </w:rPr>
        <w:t>«платные образовательные услуги»</w:t>
      </w:r>
      <w:r w:rsidRPr="006425B8">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592284">
        <w:rPr>
          <w:b/>
        </w:rPr>
        <w:t>«существенный недостаток платных образовательных услуг»</w:t>
      </w:r>
      <w:r w:rsidRPr="006425B8">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t> </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Pr="004C37C1" w:rsidRDefault="002C201B" w:rsidP="002C201B">
      <w:pPr>
        <w:pStyle w:val="a3"/>
        <w:shd w:val="clear" w:color="auto" w:fill="FEFEFE"/>
        <w:spacing w:before="0" w:beforeAutospacing="0" w:after="0" w:afterAutospacing="0" w:line="264" w:lineRule="atLeast"/>
        <w:ind w:left="465"/>
        <w:jc w:val="center"/>
        <w:textAlignment w:val="baseline"/>
        <w:rPr>
          <w:b/>
        </w:rPr>
      </w:pPr>
      <w:r w:rsidRPr="002C201B">
        <w:rPr>
          <w:b/>
          <w:bCs/>
        </w:rPr>
        <w:t>2</w:t>
      </w:r>
      <w:r>
        <w:rPr>
          <w:b/>
          <w:bCs/>
        </w:rPr>
        <w:t xml:space="preserve">. </w:t>
      </w:r>
      <w:r w:rsidR="002C07A9" w:rsidRPr="004C37C1">
        <w:rPr>
          <w:b/>
          <w:bCs/>
        </w:rPr>
        <w:t>Платные образовательные</w:t>
      </w:r>
      <w:r w:rsidR="00256F9F" w:rsidRPr="004C37C1">
        <w:rPr>
          <w:b/>
          <w:bCs/>
        </w:rPr>
        <w:t xml:space="preserve"> </w:t>
      </w:r>
      <w:r w:rsidR="00AA3353" w:rsidRPr="004C37C1">
        <w:rPr>
          <w:b/>
          <w:bCs/>
        </w:rPr>
        <w:t xml:space="preserve">услуги, оказываемые </w:t>
      </w:r>
      <w:r w:rsidR="00256F9F" w:rsidRPr="004C37C1">
        <w:rPr>
          <w:b/>
          <w:bCs/>
        </w:rPr>
        <w:t>К</w:t>
      </w:r>
      <w:r w:rsidR="00AA3353" w:rsidRPr="004C37C1">
        <w:rPr>
          <w:b/>
          <w:bCs/>
        </w:rPr>
        <w:t>олледжем</w:t>
      </w:r>
      <w:r w:rsidR="00572E60">
        <w:rPr>
          <w:b/>
          <w:bCs/>
        </w:rPr>
        <w:t>,</w:t>
      </w:r>
      <w:r w:rsidR="00256F9F" w:rsidRPr="004C37C1">
        <w:rPr>
          <w:b/>
          <w:bCs/>
        </w:rPr>
        <w:t xml:space="preserve"> </w:t>
      </w:r>
      <w:r w:rsidR="00AA3353" w:rsidRPr="004C37C1">
        <w:rPr>
          <w:b/>
          <w:bCs/>
        </w:rPr>
        <w:t>и иная приносящая доход деятельность</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Pr="006425B8" w:rsidRDefault="002C201B" w:rsidP="002C201B">
      <w:pPr>
        <w:pStyle w:val="a3"/>
        <w:shd w:val="clear" w:color="auto" w:fill="FEFEFE"/>
        <w:spacing w:before="0" w:beforeAutospacing="0" w:after="0" w:afterAutospacing="0" w:line="264" w:lineRule="atLeast"/>
        <w:ind w:left="465"/>
        <w:jc w:val="both"/>
        <w:textAlignment w:val="baseline"/>
      </w:pPr>
      <w:r>
        <w:t xml:space="preserve">2.1. </w:t>
      </w:r>
      <w:r w:rsidR="002C07A9" w:rsidRPr="006425B8">
        <w:t xml:space="preserve">К платным образовательным </w:t>
      </w:r>
      <w:r w:rsidR="00AA3353" w:rsidRPr="006425B8">
        <w:rPr>
          <w:bCs/>
        </w:rPr>
        <w:t>услугам,</w:t>
      </w:r>
      <w:r w:rsidR="00256F9F">
        <w:rPr>
          <w:bCs/>
        </w:rPr>
        <w:t xml:space="preserve"> </w:t>
      </w:r>
      <w:r w:rsidR="00AA3353" w:rsidRPr="006425B8">
        <w:t>оказываемым Колледжем (далее — исполнитель)</w:t>
      </w:r>
      <w:r w:rsidR="00572E60">
        <w:t>,</w:t>
      </w:r>
      <w:r w:rsidR="00256F9F">
        <w:t xml:space="preserve"> </w:t>
      </w:r>
      <w:r w:rsidR="00AA3353" w:rsidRPr="006425B8">
        <w:rPr>
          <w:bCs/>
        </w:rPr>
        <w:t>и иной приносящей доход деятельности</w:t>
      </w:r>
      <w:r w:rsidR="002C07A9" w:rsidRPr="006425B8">
        <w:t xml:space="preserve"> относятся:</w:t>
      </w:r>
    </w:p>
    <w:p w:rsidR="002C07A9" w:rsidRPr="006425B8" w:rsidRDefault="002C07A9" w:rsidP="00572E60">
      <w:pPr>
        <w:pStyle w:val="a3"/>
        <w:numPr>
          <w:ilvl w:val="0"/>
          <w:numId w:val="10"/>
        </w:numPr>
        <w:shd w:val="clear" w:color="auto" w:fill="FEFEFE"/>
        <w:spacing w:before="0" w:beforeAutospacing="0" w:after="0" w:afterAutospacing="0" w:line="264" w:lineRule="atLeast"/>
        <w:ind w:left="825"/>
        <w:jc w:val="both"/>
        <w:textAlignment w:val="baseline"/>
      </w:pPr>
      <w:r w:rsidRPr="006425B8">
        <w:t>осуществление образовательной деятельности</w:t>
      </w:r>
      <w:r w:rsidR="00A629D3" w:rsidRPr="006425B8">
        <w:t>:</w:t>
      </w:r>
    </w:p>
    <w:p w:rsidR="002C07A9" w:rsidRPr="006425B8" w:rsidRDefault="002C07A9" w:rsidP="00572E60">
      <w:pPr>
        <w:pStyle w:val="a3"/>
        <w:numPr>
          <w:ilvl w:val="0"/>
          <w:numId w:val="12"/>
        </w:numPr>
        <w:shd w:val="clear" w:color="auto" w:fill="FEFEFE"/>
        <w:spacing w:before="0" w:beforeAutospacing="0" w:after="0" w:afterAutospacing="0" w:line="264" w:lineRule="atLeast"/>
        <w:ind w:left="1173"/>
        <w:jc w:val="both"/>
        <w:textAlignment w:val="baseline"/>
      </w:pPr>
      <w:r w:rsidRPr="006425B8">
        <w:t>по программам среднего профессионального образования,</w:t>
      </w:r>
    </w:p>
    <w:p w:rsidR="002C07A9" w:rsidRPr="006425B8" w:rsidRDefault="002C07A9" w:rsidP="00572E60">
      <w:pPr>
        <w:pStyle w:val="a3"/>
        <w:numPr>
          <w:ilvl w:val="0"/>
          <w:numId w:val="12"/>
        </w:numPr>
        <w:shd w:val="clear" w:color="auto" w:fill="FEFEFE"/>
        <w:spacing w:before="0" w:beforeAutospacing="0" w:after="0" w:afterAutospacing="0" w:line="264" w:lineRule="atLeast"/>
        <w:ind w:left="1173"/>
        <w:jc w:val="both"/>
        <w:textAlignment w:val="baseline"/>
      </w:pPr>
      <w:r w:rsidRPr="006425B8">
        <w:t>по дополнительным профессиональным программам;</w:t>
      </w:r>
    </w:p>
    <w:p w:rsidR="006B693F" w:rsidRDefault="0059302A" w:rsidP="00572E60">
      <w:pPr>
        <w:pStyle w:val="a3"/>
        <w:numPr>
          <w:ilvl w:val="0"/>
          <w:numId w:val="10"/>
        </w:numPr>
        <w:shd w:val="clear" w:color="auto" w:fill="FEFEFE"/>
        <w:spacing w:before="0" w:beforeAutospacing="0" w:after="0" w:afterAutospacing="0" w:line="264" w:lineRule="atLeast"/>
        <w:ind w:left="825"/>
        <w:jc w:val="both"/>
        <w:textAlignment w:val="baseline"/>
      </w:pPr>
      <w:r w:rsidRPr="006425B8">
        <w:t>предоставление общежития студентам Колледжа</w:t>
      </w:r>
      <w:r w:rsidR="006B693F">
        <w:t>;</w:t>
      </w:r>
    </w:p>
    <w:p w:rsidR="002C07A9" w:rsidRPr="006425B8" w:rsidRDefault="006B693F" w:rsidP="00572E60">
      <w:pPr>
        <w:pStyle w:val="a3"/>
        <w:numPr>
          <w:ilvl w:val="0"/>
          <w:numId w:val="10"/>
        </w:numPr>
        <w:shd w:val="clear" w:color="auto" w:fill="FEFEFE"/>
        <w:spacing w:before="0" w:beforeAutospacing="0" w:after="0" w:afterAutospacing="0" w:line="264" w:lineRule="atLeast"/>
        <w:ind w:left="825"/>
        <w:jc w:val="both"/>
        <w:textAlignment w:val="baseline"/>
      </w:pPr>
      <w:r>
        <w:t xml:space="preserve">предоставление общежития слушателям отделения дополнительного профессионального образования. </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Pr="004C37C1" w:rsidRDefault="002C201B" w:rsidP="002C201B">
      <w:pPr>
        <w:pStyle w:val="a3"/>
        <w:shd w:val="clear" w:color="auto" w:fill="FEFEFE"/>
        <w:spacing w:before="0" w:beforeAutospacing="0" w:after="0" w:afterAutospacing="0" w:line="264" w:lineRule="atLeast"/>
        <w:jc w:val="center"/>
        <w:textAlignment w:val="baseline"/>
        <w:rPr>
          <w:b/>
        </w:rPr>
      </w:pPr>
      <w:r>
        <w:rPr>
          <w:b/>
          <w:bCs/>
        </w:rPr>
        <w:t xml:space="preserve">3. </w:t>
      </w:r>
      <w:r w:rsidR="002C07A9" w:rsidRPr="004C37C1">
        <w:rPr>
          <w:b/>
          <w:bCs/>
        </w:rPr>
        <w:t>Условия предоставления платных образовательных услуг</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3.1. </w:t>
      </w:r>
      <w:r w:rsidR="002C07A9" w:rsidRPr="006425B8">
        <w:t>Оказание платных образовательных услуг осуществляется исключительно на добровольной для заказчика основе.</w:t>
      </w:r>
    </w:p>
    <w:p w:rsidR="00DA5B76"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lastRenderedPageBreak/>
        <w:t xml:space="preserve">3.2. </w:t>
      </w:r>
      <w:r w:rsidR="00DA5B76">
        <w:t>Колледж самостоятельно определяет возможность</w:t>
      </w:r>
      <w:r w:rsidR="001B7CFF">
        <w:t xml:space="preserve"> и перечень </w:t>
      </w:r>
      <w:r w:rsidR="00DA5B76">
        <w:t>оказания платных услуг (наличие материальной базы, численный состав и квалификацию персонала, спрос на услугу).</w:t>
      </w:r>
    </w:p>
    <w:p w:rsidR="0059302A"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3.3. </w:t>
      </w:r>
      <w:r w:rsidR="002C07A9" w:rsidRPr="006425B8">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A2481"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3.4. </w:t>
      </w:r>
      <w:r w:rsidR="00AA2481">
        <w:t>Переход с платного обучения на бесплатное имеют обучающиеся при условии сдачи экзаменов за 2 семестра обучения, предшествующих подаче заявления о переводе на оценку «отлично» и (или) «хорошо», далее согласно  «Положение о порядке и основаниях перевода, восстановления, предоставления академических отпусков, отчисления обучающихся Государственного бюджетного образовательного учреждения среднего профессионального образования (среднее специальное учебное заведение) Магнитогорского медицинского колледжа имени П.Ф. Надеждина»</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3.5. </w:t>
      </w:r>
      <w:r w:rsidR="002C07A9" w:rsidRPr="006425B8">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3.6. </w:t>
      </w:r>
      <w:r w:rsidR="002C07A9" w:rsidRPr="006425B8">
        <w:t>Деятельность по оказанию платных образовательных услуг осуществляется только на основании соответствующего договора.</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3.7. </w:t>
      </w:r>
      <w:r w:rsidR="002C07A9" w:rsidRPr="006425B8">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3.8. </w:t>
      </w:r>
      <w:r w:rsidR="002C07A9" w:rsidRPr="006425B8">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3.9. </w:t>
      </w:r>
      <w:r w:rsidR="002C07A9" w:rsidRPr="006425B8">
        <w:t>Информация, предусмотренная пунктами 4.5. и 4.6. настоящего Положения, предоставляется исполнителем в месте фактического осуществлени</w:t>
      </w:r>
      <w:r w:rsidR="006B693F">
        <w:t xml:space="preserve">я образовательной деятельности, </w:t>
      </w:r>
      <w:r w:rsidR="002C07A9" w:rsidRPr="006425B8">
        <w:t>в соответствии с Положением о предоставлении информации профессиональной образовательной организацией об оказании платных образовательных услуг.</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3. 10. </w:t>
      </w:r>
      <w:r w:rsidR="002C07A9" w:rsidRPr="006425B8">
        <w:t>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обучающихся.</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3.11. </w:t>
      </w:r>
      <w:r w:rsidR="002C07A9" w:rsidRPr="006425B8">
        <w:t>При оказании платных образовательных услуг исполнитель обеспечивает неукоснительное соблюдение требований по охране труда и безопасности для жизни и здоровья обучающихся.</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Pr="004C37C1" w:rsidRDefault="002C201B" w:rsidP="002C201B">
      <w:pPr>
        <w:pStyle w:val="a3"/>
        <w:shd w:val="clear" w:color="auto" w:fill="FEFEFE"/>
        <w:spacing w:before="0" w:beforeAutospacing="0" w:after="0" w:afterAutospacing="0" w:line="264" w:lineRule="atLeast"/>
        <w:ind w:left="465"/>
        <w:jc w:val="center"/>
        <w:textAlignment w:val="baseline"/>
        <w:rPr>
          <w:b/>
        </w:rPr>
      </w:pPr>
      <w:r>
        <w:rPr>
          <w:b/>
          <w:bCs/>
        </w:rPr>
        <w:t xml:space="preserve">4. </w:t>
      </w:r>
      <w:r w:rsidR="002C07A9" w:rsidRPr="004C37C1">
        <w:rPr>
          <w:b/>
          <w:bCs/>
        </w:rPr>
        <w:t>Организация оказания платных образовательных услуг</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4.1. </w:t>
      </w:r>
      <w:r w:rsidR="00DA5B76">
        <w:t>Колледж самостоятельно определяет р</w:t>
      </w:r>
      <w:r w:rsidR="002C07A9" w:rsidRPr="006425B8">
        <w:t>азмер платы за оказание платных образовательных услуг</w:t>
      </w:r>
      <w:r w:rsidR="00DA5B76">
        <w:t xml:space="preserve">. Размер платы за обучение утверждается </w:t>
      </w:r>
      <w:r w:rsidR="001B7CFF">
        <w:t xml:space="preserve">директором </w:t>
      </w:r>
      <w:r w:rsidR="001B7CFF" w:rsidRPr="006425B8">
        <w:t>приказом </w:t>
      </w:r>
      <w:r w:rsidR="001B7CFF">
        <w:t>по</w:t>
      </w:r>
      <w:r w:rsidR="00DA5B76">
        <w:t xml:space="preserve"> колледжу на календарный год</w:t>
      </w:r>
      <w:r w:rsidR="002C07A9" w:rsidRPr="006425B8">
        <w:t>.</w:t>
      </w:r>
    </w:p>
    <w:p w:rsidR="00DA5B76"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4.2. </w:t>
      </w:r>
      <w:r w:rsidR="00DA5B76">
        <w:t xml:space="preserve">Размер платы определяется на основе расчёта экономически обоснованных затрат, с учетом </w:t>
      </w:r>
      <w:r w:rsidR="001B7CFF">
        <w:t>конъектуры рынка, приоритетности, востребованности, существующего и прогнозируемого объема спроса.</w:t>
      </w:r>
    </w:p>
    <w:p w:rsidR="001B7CFF"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4.3.</w:t>
      </w:r>
      <w:r w:rsidR="001B7CFF">
        <w:t>Размер платы в расчёте на единицу оказания услуги не может быть ниже величины финансового обеспечения в расчете на единицу оказания государственных услуг.</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4.4. </w:t>
      </w:r>
      <w:r w:rsidR="002C07A9" w:rsidRPr="006425B8">
        <w:t>Обучение проводится на основе учебных планов, программ в соответствии с календарным учебным графиком, утверждённым расписанием.</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4.5. </w:t>
      </w:r>
      <w:r w:rsidR="002C07A9" w:rsidRPr="006425B8">
        <w:t>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lastRenderedPageBreak/>
        <w:t xml:space="preserve">4.6. </w:t>
      </w:r>
      <w:r w:rsidR="002C07A9" w:rsidRPr="006425B8">
        <w:t xml:space="preserve">Исполнитель вправе привлекать в установленном законом порядке </w:t>
      </w:r>
      <w:r w:rsidR="00B32502" w:rsidRPr="006425B8">
        <w:t>специалистов иных</w:t>
      </w:r>
      <w:r w:rsidR="002C07A9" w:rsidRPr="006425B8">
        <w:t xml:space="preserve"> организаций для оказания образовательных услуг.</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4.7. </w:t>
      </w:r>
      <w:r w:rsidR="002C07A9" w:rsidRPr="006425B8">
        <w:t xml:space="preserve">Оказание платных образовательных услуг осуществляется в очной форме. </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4.8. </w:t>
      </w:r>
      <w:r w:rsidR="002C07A9" w:rsidRPr="006425B8">
        <w:t>Исполнитель приказом определяет ответственное лицо за организацию оказания платных образовательных услуг в колледже,  и регламентирует его деятельность от</w:t>
      </w:r>
      <w:r w:rsidR="00C04A56" w:rsidRPr="006425B8">
        <w:t>д</w:t>
      </w:r>
      <w:r w:rsidR="002C07A9" w:rsidRPr="006425B8">
        <w:t>ельным Положением.</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4.9. </w:t>
      </w:r>
      <w:r w:rsidR="002C07A9" w:rsidRPr="006425B8">
        <w:t>Исполнитель организует контроль за качеством оказания платных образовательных услуг. Кроме того, контроль соблюдения исполнителем порядка и условий оказания платных образовательных услуг осуществляют органы государственного контроля в соответствии с их полномочиями, установленными действующим законодательством.</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4.10. </w:t>
      </w:r>
      <w:r w:rsidR="002C07A9" w:rsidRPr="006425B8">
        <w:t>Исполнитель</w:t>
      </w:r>
    </w:p>
    <w:p w:rsidR="002C07A9" w:rsidRPr="006425B8" w:rsidRDefault="002C201B" w:rsidP="002C201B">
      <w:pPr>
        <w:pStyle w:val="a3"/>
        <w:shd w:val="clear" w:color="auto" w:fill="FEFEFE"/>
        <w:spacing w:before="0" w:beforeAutospacing="0" w:after="0" w:afterAutospacing="0" w:line="264" w:lineRule="atLeast"/>
        <w:jc w:val="both"/>
        <w:textAlignment w:val="baseline"/>
      </w:pPr>
      <w:r>
        <w:t xml:space="preserve">4.10.1. </w:t>
      </w:r>
      <w:r w:rsidR="002C07A9" w:rsidRPr="006425B8">
        <w:t>Распорядительным актом (приказом):</w:t>
      </w:r>
    </w:p>
    <w:p w:rsidR="002C07A9" w:rsidRPr="006425B8" w:rsidRDefault="002C07A9" w:rsidP="004C37C1">
      <w:pPr>
        <w:pStyle w:val="a3"/>
        <w:numPr>
          <w:ilvl w:val="0"/>
          <w:numId w:val="27"/>
        </w:numPr>
        <w:shd w:val="clear" w:color="auto" w:fill="FEFEFE"/>
        <w:spacing w:before="0" w:beforeAutospacing="0" w:after="0" w:afterAutospacing="0" w:line="264" w:lineRule="atLeast"/>
        <w:jc w:val="both"/>
        <w:textAlignment w:val="baseline"/>
      </w:pPr>
      <w:r w:rsidRPr="006425B8">
        <w:t>после заключения договора на оказание платных образовательных услуг зачисляет (принимает) обучающихся для оказания платных образовательных услуг;</w:t>
      </w:r>
    </w:p>
    <w:p w:rsidR="002C07A9" w:rsidRPr="006425B8" w:rsidRDefault="002C07A9" w:rsidP="004C37C1">
      <w:pPr>
        <w:pStyle w:val="a3"/>
        <w:numPr>
          <w:ilvl w:val="0"/>
          <w:numId w:val="27"/>
        </w:numPr>
        <w:shd w:val="clear" w:color="auto" w:fill="FEFEFE"/>
        <w:spacing w:before="0" w:beforeAutospacing="0" w:after="0" w:afterAutospacing="0" w:line="264" w:lineRule="atLeast"/>
        <w:jc w:val="both"/>
        <w:textAlignment w:val="baseline"/>
      </w:pPr>
      <w:r w:rsidRPr="006425B8">
        <w:t>определяет  состав  педагогических работников,  задействованных в   оказании  платных образовательных услуг, и  их  функциональные обязанности;</w:t>
      </w:r>
    </w:p>
    <w:p w:rsidR="002C07A9" w:rsidRPr="006425B8" w:rsidRDefault="001B7CFF" w:rsidP="004C37C1">
      <w:pPr>
        <w:pStyle w:val="a3"/>
        <w:numPr>
          <w:ilvl w:val="0"/>
          <w:numId w:val="27"/>
        </w:numPr>
        <w:shd w:val="clear" w:color="auto" w:fill="FEFEFE"/>
        <w:spacing w:before="0" w:beforeAutospacing="0" w:after="0" w:afterAutospacing="0" w:line="264" w:lineRule="atLeast"/>
        <w:jc w:val="both"/>
        <w:textAlignment w:val="baseline"/>
      </w:pPr>
      <w:r w:rsidRPr="006425B8">
        <w:t>утверждает смету доходов</w:t>
      </w:r>
      <w:r w:rsidR="002C07A9" w:rsidRPr="006425B8">
        <w:t>  и  расходов  по каждому  виду  оказываемых  услуг;</w:t>
      </w:r>
    </w:p>
    <w:p w:rsidR="002C07A9" w:rsidRPr="006425B8" w:rsidRDefault="002C201B" w:rsidP="002C201B">
      <w:pPr>
        <w:pStyle w:val="a3"/>
        <w:shd w:val="clear" w:color="auto" w:fill="FEFEFE"/>
        <w:spacing w:before="0" w:beforeAutospacing="0" w:after="0" w:afterAutospacing="0" w:line="264" w:lineRule="atLeast"/>
        <w:ind w:left="360" w:hanging="360"/>
        <w:jc w:val="both"/>
        <w:textAlignment w:val="baseline"/>
      </w:pPr>
      <w:r>
        <w:t xml:space="preserve">4.10.2. </w:t>
      </w:r>
      <w:r w:rsidR="002C07A9" w:rsidRPr="006425B8">
        <w:t>Издаёт иные необходимые локальные нормативные акты, регламентирующие оказание платных образовательных услуг.</w:t>
      </w:r>
    </w:p>
    <w:p w:rsidR="002C07A9" w:rsidRPr="006425B8" w:rsidRDefault="002C201B" w:rsidP="002C201B">
      <w:pPr>
        <w:pStyle w:val="a3"/>
        <w:shd w:val="clear" w:color="auto" w:fill="FEFEFE"/>
        <w:spacing w:before="0" w:beforeAutospacing="0" w:after="0" w:afterAutospacing="0" w:line="264" w:lineRule="atLeast"/>
        <w:ind w:left="465" w:hanging="360"/>
        <w:jc w:val="both"/>
        <w:textAlignment w:val="baseline"/>
      </w:pPr>
      <w:r>
        <w:t xml:space="preserve">4.11. </w:t>
      </w:r>
      <w:r w:rsidR="002C07A9" w:rsidRPr="006425B8">
        <w:t>Исполнитель организует,  и ведёт учет оказанных платных образовательных  услуг в соответствии с их объёмом и структурой, иными установленными требованиями.</w:t>
      </w:r>
      <w:r w:rsidR="002C07A9" w:rsidRPr="006425B8">
        <w:rPr>
          <w:bCs/>
        </w:rPr>
        <w:t> </w:t>
      </w:r>
    </w:p>
    <w:p w:rsidR="002C07A9" w:rsidRPr="006425B8" w:rsidRDefault="002C201B" w:rsidP="002C201B">
      <w:pPr>
        <w:pStyle w:val="a3"/>
        <w:shd w:val="clear" w:color="auto" w:fill="FEFEFE"/>
        <w:spacing w:before="0" w:beforeAutospacing="0" w:after="0" w:afterAutospacing="0" w:line="264" w:lineRule="atLeast"/>
        <w:ind w:left="465" w:hanging="360"/>
        <w:jc w:val="both"/>
        <w:textAlignment w:val="baseline"/>
      </w:pPr>
      <w:r>
        <w:t xml:space="preserve">4.12. </w:t>
      </w:r>
      <w:r w:rsidR="002C07A9" w:rsidRPr="006425B8">
        <w:t>Исполнитель при оказании платных образовательных услуг обеспечивает соблюдение ограничений, налагаемых на педагогических работников при осуществлении ими профессиональной деятельности.</w:t>
      </w:r>
    </w:p>
    <w:p w:rsidR="002C07A9" w:rsidRPr="006425B8" w:rsidRDefault="002C201B" w:rsidP="002C201B">
      <w:pPr>
        <w:pStyle w:val="a3"/>
        <w:shd w:val="clear" w:color="auto" w:fill="FEFEFE"/>
        <w:spacing w:before="0" w:beforeAutospacing="0" w:after="0" w:afterAutospacing="0" w:line="264" w:lineRule="atLeast"/>
        <w:ind w:left="465" w:hanging="360"/>
        <w:jc w:val="both"/>
        <w:textAlignment w:val="baseline"/>
      </w:pPr>
      <w:r>
        <w:t>4.13.</w:t>
      </w:r>
      <w:r w:rsidR="002C07A9" w:rsidRPr="006425B8">
        <w:t>Исполнитель знакомит с настоящим Положением заказчика и обучающегося, а так же обеспечивает информирование заказчика об оказываемых платных 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w:t>
      </w:r>
    </w:p>
    <w:p w:rsidR="00C04A56" w:rsidRPr="006425B8" w:rsidRDefault="00C04A56" w:rsidP="002C07A9">
      <w:pPr>
        <w:pStyle w:val="a3"/>
        <w:shd w:val="clear" w:color="auto" w:fill="FEFEFE"/>
        <w:spacing w:before="0" w:beforeAutospacing="0" w:after="0" w:afterAutospacing="0" w:line="264" w:lineRule="atLeast"/>
        <w:jc w:val="both"/>
        <w:textAlignment w:val="baseline"/>
      </w:pPr>
    </w:p>
    <w:p w:rsidR="002C07A9" w:rsidRPr="004C37C1" w:rsidRDefault="002C201B" w:rsidP="002C201B">
      <w:pPr>
        <w:pStyle w:val="a3"/>
        <w:shd w:val="clear" w:color="auto" w:fill="FEFEFE"/>
        <w:spacing w:before="0" w:beforeAutospacing="0" w:after="0" w:afterAutospacing="0" w:line="264" w:lineRule="atLeast"/>
        <w:jc w:val="center"/>
        <w:textAlignment w:val="baseline"/>
        <w:rPr>
          <w:b/>
        </w:rPr>
      </w:pPr>
      <w:r>
        <w:rPr>
          <w:b/>
          <w:bCs/>
        </w:rPr>
        <w:t xml:space="preserve">5. </w:t>
      </w:r>
      <w:r w:rsidR="002C07A9" w:rsidRPr="004C37C1">
        <w:rPr>
          <w:b/>
          <w:bCs/>
        </w:rPr>
        <w:t>Договор на оказание платных образовательных услуг</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5.1. </w:t>
      </w:r>
      <w:r w:rsidR="002C07A9" w:rsidRPr="006425B8">
        <w:t>Договор заключается в простой письменной форме и содержит следующие сведения:</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полное наименование исполнителя — юридического лица;</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место нахождения исполнителя;</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наименование или фамилия, имя, отчество (при наличии) заказчика, телефон заказчика;</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место нахождения или место жительства заказчика;</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права, обязанности и ответственность исполнителя, заказчика и обучающегося;</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полная стоимость образовательных услуг, порядок их оплаты;</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сведения о лицензии на осуществление образовательной деятельности (наименование лицензирующего органа, номер и дата регистрации лицензии);</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форма обучения;</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сроки освоения образовательной программы (продолжительность обучения);</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lastRenderedPageBreak/>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порядок изменения и расторжения договора;</w:t>
      </w:r>
    </w:p>
    <w:p w:rsidR="002C07A9" w:rsidRPr="006425B8" w:rsidRDefault="002C07A9" w:rsidP="004C37C1">
      <w:pPr>
        <w:pStyle w:val="a3"/>
        <w:numPr>
          <w:ilvl w:val="0"/>
          <w:numId w:val="30"/>
        </w:numPr>
        <w:shd w:val="clear" w:color="auto" w:fill="FEFEFE"/>
        <w:spacing w:before="0" w:beforeAutospacing="0" w:after="0" w:afterAutospacing="0" w:line="264" w:lineRule="atLeast"/>
        <w:jc w:val="both"/>
        <w:textAlignment w:val="baseline"/>
      </w:pPr>
      <w:r w:rsidRPr="006425B8">
        <w:t>другие необходимые сведения, связанные со спецификой оказываемых платных образовательных услуг.</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5.2. </w:t>
      </w:r>
      <w:r w:rsidR="002C07A9" w:rsidRPr="006425B8">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5.3. </w:t>
      </w:r>
      <w:r w:rsidR="002C07A9" w:rsidRPr="006425B8">
        <w:t>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5.4. </w:t>
      </w:r>
      <w:r w:rsidR="002C07A9" w:rsidRPr="006425B8">
        <w:t>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5.5. </w:t>
      </w:r>
      <w:r w:rsidR="002C07A9" w:rsidRPr="006425B8">
        <w:t>Заказчик оплачивает оказываемые образовательные услуги в порядке и в сроки, указанные в договоре.</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5.6. </w:t>
      </w:r>
      <w:r w:rsidR="002C07A9" w:rsidRPr="006425B8">
        <w:t>Объем оказываемых платных образовательных услуг и их стоимость в договоре определяются по соглашению сторон договора.</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5.7. </w:t>
      </w:r>
      <w:r w:rsidR="002C07A9" w:rsidRPr="006425B8">
        <w:t>Оригиналы договоров с прилагаемыми к ним документами хранятся в уполномоченном на это соответствующем структурном подразделении исполнителя</w:t>
      </w:r>
      <w:r w:rsidR="005F282E">
        <w:t>.</w:t>
      </w:r>
      <w:r w:rsidR="002C07A9" w:rsidRPr="006425B8">
        <w:t xml:space="preserve"> </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5.8. </w:t>
      </w:r>
      <w:r w:rsidR="002C07A9" w:rsidRPr="006425B8">
        <w:t>Сроки хранения оригиналов договоров определяются в соответствии с утверждённой исполнителем номенклатурой дел.</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5.9. </w:t>
      </w:r>
      <w:r w:rsidR="002C07A9" w:rsidRPr="006425B8">
        <w:t>В целях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 и структурные подразделения.</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5.10. </w:t>
      </w:r>
      <w:r w:rsidR="002C07A9" w:rsidRPr="006425B8">
        <w:t>Исполнитель обеспечивает деятельность и организацию работы по заключению договоров на оказание платных образовательных услуг в соответствии с требованиями действующего законодательства.</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t> </w:t>
      </w:r>
    </w:p>
    <w:p w:rsidR="002C07A9" w:rsidRPr="00363DE9" w:rsidRDefault="002C201B" w:rsidP="002C201B">
      <w:pPr>
        <w:pStyle w:val="a3"/>
        <w:shd w:val="clear" w:color="auto" w:fill="FEFEFE"/>
        <w:spacing w:before="0" w:beforeAutospacing="0" w:after="0" w:afterAutospacing="0" w:line="264" w:lineRule="atLeast"/>
        <w:jc w:val="center"/>
        <w:textAlignment w:val="baseline"/>
        <w:rPr>
          <w:b/>
          <w:bCs/>
        </w:rPr>
      </w:pPr>
      <w:r>
        <w:rPr>
          <w:b/>
          <w:bCs/>
        </w:rPr>
        <w:t xml:space="preserve">6. </w:t>
      </w:r>
      <w:r w:rsidR="002C07A9" w:rsidRPr="00363DE9">
        <w:rPr>
          <w:b/>
          <w:bCs/>
        </w:rPr>
        <w:t>Ответственность исполнителя и заказчика при оказании платных образовательных услуг</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6.1. </w:t>
      </w:r>
      <w:r w:rsidR="002C07A9" w:rsidRPr="006425B8">
        <w:t>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w:t>
      </w:r>
    </w:p>
    <w:p w:rsidR="002C07A9"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6.2. </w:t>
      </w:r>
      <w:r w:rsidR="00836379">
        <w:t>При обнаружении недостатка(ов) платных образовательных услуг, в том числе оказания их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36379" w:rsidRDefault="00836379" w:rsidP="00836379">
      <w:pPr>
        <w:pStyle w:val="a3"/>
        <w:numPr>
          <w:ilvl w:val="0"/>
          <w:numId w:val="32"/>
        </w:numPr>
        <w:shd w:val="clear" w:color="auto" w:fill="FEFEFE"/>
        <w:spacing w:before="0" w:beforeAutospacing="0" w:after="0" w:afterAutospacing="0" w:line="264" w:lineRule="atLeast"/>
        <w:jc w:val="both"/>
        <w:textAlignment w:val="baseline"/>
      </w:pPr>
      <w:r>
        <w:t>безвозмездного оказания образовательных услуг;</w:t>
      </w:r>
    </w:p>
    <w:p w:rsidR="00836379" w:rsidRDefault="00836379" w:rsidP="00836379">
      <w:pPr>
        <w:pStyle w:val="a3"/>
        <w:numPr>
          <w:ilvl w:val="0"/>
          <w:numId w:val="32"/>
        </w:numPr>
        <w:shd w:val="clear" w:color="auto" w:fill="FEFEFE"/>
        <w:spacing w:before="0" w:beforeAutospacing="0" w:after="0" w:afterAutospacing="0" w:line="264" w:lineRule="atLeast"/>
        <w:jc w:val="both"/>
        <w:textAlignment w:val="baseline"/>
      </w:pPr>
      <w:r>
        <w:t>соразмеренного уменьшения стоимости оказанных платных образовательных услуг;</w:t>
      </w:r>
    </w:p>
    <w:p w:rsidR="00836379" w:rsidRPr="006425B8" w:rsidRDefault="00836379" w:rsidP="00836379">
      <w:pPr>
        <w:pStyle w:val="a3"/>
        <w:numPr>
          <w:ilvl w:val="0"/>
          <w:numId w:val="32"/>
        </w:numPr>
        <w:shd w:val="clear" w:color="auto" w:fill="FEFEFE"/>
        <w:spacing w:before="0" w:beforeAutospacing="0" w:after="0" w:afterAutospacing="0" w:line="264" w:lineRule="atLeast"/>
        <w:jc w:val="both"/>
        <w:textAlignment w:val="baseline"/>
      </w:pPr>
      <w:r>
        <w:lastRenderedPageBreak/>
        <w:t>возмещения понесенных им расходов по устранению недостатков оказанных платных образовательных услуг своими силами или третьими лицами.</w:t>
      </w:r>
    </w:p>
    <w:p w:rsidR="00C8014F"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6.3. </w:t>
      </w:r>
      <w:r w:rsidR="00836379">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w:t>
      </w:r>
      <w:r w:rsidR="001E6C24">
        <w:t>Заказчик также вправе отказаться от исполнения</w:t>
      </w:r>
      <w:r w:rsidR="00836379">
        <w:t xml:space="preserve"> </w:t>
      </w:r>
      <w:r w:rsidR="001E6C24">
        <w:t xml:space="preserve">договора, если им </w:t>
      </w:r>
      <w:r w:rsidR="00C8014F">
        <w:t>обнаружен существенный недостаток оказанных платных образовательных услуг или иные существенные отступления от условий договора.</w:t>
      </w:r>
    </w:p>
    <w:p w:rsidR="00C8014F"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6.4. </w:t>
      </w:r>
      <w:r w:rsidR="00C8014F">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36379" w:rsidRDefault="00C8014F" w:rsidP="00F2125C">
      <w:pPr>
        <w:pStyle w:val="a3"/>
        <w:numPr>
          <w:ilvl w:val="0"/>
          <w:numId w:val="33"/>
        </w:numPr>
        <w:shd w:val="clear" w:color="auto" w:fill="FEFEFE"/>
        <w:spacing w:before="0" w:beforeAutospacing="0" w:after="0" w:afterAutospacing="0" w:line="264" w:lineRule="atLeast"/>
        <w:ind w:left="1134" w:hanging="425"/>
        <w:jc w:val="both"/>
        <w:textAlignment w:val="baseline"/>
      </w:pPr>
      <w:r>
        <w:t>назначить исполнителю новый срок, в течение которого исполнитель должен приступить</w:t>
      </w:r>
    </w:p>
    <w:p w:rsidR="002C07A9" w:rsidRPr="006425B8" w:rsidRDefault="002C201B" w:rsidP="002C201B">
      <w:pPr>
        <w:pStyle w:val="a3"/>
        <w:shd w:val="clear" w:color="auto" w:fill="FEFEFE"/>
        <w:spacing w:before="0" w:beforeAutospacing="0" w:after="0" w:afterAutospacing="0" w:line="264" w:lineRule="atLeast"/>
        <w:ind w:left="465" w:hanging="465"/>
        <w:jc w:val="both"/>
        <w:textAlignment w:val="baseline"/>
      </w:pPr>
      <w:r>
        <w:t xml:space="preserve">6.5. </w:t>
      </w:r>
      <w:r w:rsidR="002C07A9" w:rsidRPr="006425B8">
        <w:t>По инициативе исполнителя договор может быть расторгнут в одностороннем порядке в следующем случае:</w:t>
      </w:r>
    </w:p>
    <w:p w:rsidR="002C07A9" w:rsidRPr="006425B8" w:rsidRDefault="002C07A9" w:rsidP="00363DE9">
      <w:pPr>
        <w:pStyle w:val="a3"/>
        <w:numPr>
          <w:ilvl w:val="0"/>
          <w:numId w:val="31"/>
        </w:numPr>
        <w:shd w:val="clear" w:color="auto" w:fill="FEFEFE"/>
        <w:spacing w:before="0" w:beforeAutospacing="0" w:after="0" w:afterAutospacing="0" w:line="264" w:lineRule="atLeast"/>
        <w:jc w:val="both"/>
        <w:textAlignment w:val="baseline"/>
      </w:pPr>
      <w:r w:rsidRPr="006425B8">
        <w:t>невыполнение обучающимся по соответствующей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C07A9" w:rsidRPr="006425B8" w:rsidRDefault="002C07A9" w:rsidP="00363DE9">
      <w:pPr>
        <w:pStyle w:val="a3"/>
        <w:numPr>
          <w:ilvl w:val="0"/>
          <w:numId w:val="31"/>
        </w:numPr>
        <w:shd w:val="clear" w:color="auto" w:fill="FEFEFE"/>
        <w:spacing w:before="0" w:beforeAutospacing="0" w:after="0" w:afterAutospacing="0" w:line="264" w:lineRule="atLeast"/>
        <w:jc w:val="both"/>
        <w:textAlignment w:val="baseline"/>
      </w:pPr>
      <w:r w:rsidRPr="006425B8">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C07A9" w:rsidRPr="006425B8" w:rsidRDefault="002C07A9" w:rsidP="00363DE9">
      <w:pPr>
        <w:pStyle w:val="a3"/>
        <w:numPr>
          <w:ilvl w:val="0"/>
          <w:numId w:val="31"/>
        </w:numPr>
        <w:shd w:val="clear" w:color="auto" w:fill="FEFEFE"/>
        <w:spacing w:before="0" w:beforeAutospacing="0" w:after="0" w:afterAutospacing="0" w:line="264" w:lineRule="atLeast"/>
        <w:jc w:val="both"/>
        <w:textAlignment w:val="baseline"/>
      </w:pPr>
      <w:r w:rsidRPr="006425B8">
        <w:t>просрочка оплаты стоимости платных образовательных услуг;</w:t>
      </w:r>
    </w:p>
    <w:p w:rsidR="002C07A9" w:rsidRPr="006425B8" w:rsidRDefault="002C07A9" w:rsidP="00363DE9">
      <w:pPr>
        <w:pStyle w:val="a3"/>
        <w:numPr>
          <w:ilvl w:val="0"/>
          <w:numId w:val="31"/>
        </w:numPr>
        <w:shd w:val="clear" w:color="auto" w:fill="FEFEFE"/>
        <w:spacing w:before="0" w:beforeAutospacing="0" w:after="0" w:afterAutospacing="0" w:line="264" w:lineRule="atLeast"/>
        <w:jc w:val="both"/>
        <w:textAlignment w:val="baseline"/>
      </w:pPr>
      <w:r w:rsidRPr="006425B8">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t> </w:t>
      </w:r>
    </w:p>
    <w:p w:rsidR="002C07A9" w:rsidRPr="00363DE9" w:rsidRDefault="002C201B" w:rsidP="002C201B">
      <w:pPr>
        <w:pStyle w:val="a3"/>
        <w:shd w:val="clear" w:color="auto" w:fill="FEFEFE"/>
        <w:spacing w:before="0" w:beforeAutospacing="0" w:after="0" w:afterAutospacing="0" w:line="264" w:lineRule="atLeast"/>
        <w:ind w:left="465"/>
        <w:jc w:val="center"/>
        <w:textAlignment w:val="baseline"/>
        <w:rPr>
          <w:b/>
        </w:rPr>
      </w:pPr>
      <w:r>
        <w:rPr>
          <w:b/>
          <w:bCs/>
        </w:rPr>
        <w:t xml:space="preserve">7. </w:t>
      </w:r>
      <w:r w:rsidR="002C07A9" w:rsidRPr="00363DE9">
        <w:rPr>
          <w:b/>
          <w:bCs/>
        </w:rPr>
        <w:t>Изменение стоимости оказания платных образовательных услуг и</w:t>
      </w:r>
      <w:r w:rsidR="00F2125C">
        <w:rPr>
          <w:b/>
          <w:bCs/>
        </w:rPr>
        <w:t xml:space="preserve"> </w:t>
      </w:r>
      <w:r w:rsidR="002C07A9" w:rsidRPr="00363DE9">
        <w:rPr>
          <w:b/>
          <w:bCs/>
        </w:rPr>
        <w:t>предоставление льгот</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Pr="00F2125C" w:rsidRDefault="009548E5" w:rsidP="009548E5">
      <w:pPr>
        <w:pStyle w:val="a3"/>
        <w:shd w:val="clear" w:color="auto" w:fill="FEFEFE"/>
        <w:spacing w:before="0" w:beforeAutospacing="0" w:after="0" w:afterAutospacing="0" w:line="264" w:lineRule="atLeast"/>
        <w:ind w:left="465" w:hanging="465"/>
        <w:jc w:val="both"/>
        <w:textAlignment w:val="baseline"/>
      </w:pPr>
      <w:r>
        <w:t xml:space="preserve">7.1. </w:t>
      </w:r>
      <w:r w:rsidR="002C07A9" w:rsidRPr="006425B8">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sidR="00EB1AAE">
        <w:t xml:space="preserve"> </w:t>
      </w:r>
      <w:r w:rsidR="00EB1AAE" w:rsidRPr="00F2125C">
        <w:t>Льгота по оплате обучени</w:t>
      </w:r>
      <w:r w:rsidR="00D82F27" w:rsidRPr="00F2125C">
        <w:t>я</w:t>
      </w:r>
      <w:r w:rsidR="00EB1AAE" w:rsidRPr="00F2125C">
        <w:t xml:space="preserve"> путем уменьшения цены</w:t>
      </w:r>
      <w:r w:rsidR="00B75041" w:rsidRPr="00F2125C">
        <w:t>,</w:t>
      </w:r>
      <w:r w:rsidR="00EB1AAE" w:rsidRPr="00F2125C">
        <w:t xml:space="preserve"> </w:t>
      </w:r>
      <w:r w:rsidR="00D82F27" w:rsidRPr="00F2125C">
        <w:t>не более 10% от стоимости обучения каждого семестра и сроком не более одного учебного года</w:t>
      </w:r>
      <w:r w:rsidR="00B75041" w:rsidRPr="00F2125C">
        <w:t>,</w:t>
      </w:r>
      <w:r w:rsidR="00D82F27" w:rsidRPr="00F2125C">
        <w:t xml:space="preserve"> может </w:t>
      </w:r>
      <w:r w:rsidR="00EB1AAE" w:rsidRPr="00F2125C">
        <w:t>предоставлят</w:t>
      </w:r>
      <w:r w:rsidR="00D82F27" w:rsidRPr="00F2125C">
        <w:t>ь</w:t>
      </w:r>
      <w:r w:rsidR="00EB1AAE" w:rsidRPr="00F2125C">
        <w:t xml:space="preserve">ся </w:t>
      </w:r>
      <w:r w:rsidR="00D82F27" w:rsidRPr="00F2125C">
        <w:t xml:space="preserve">по личному заявлению </w:t>
      </w:r>
      <w:r w:rsidR="00B75041" w:rsidRPr="00F2125C">
        <w:t xml:space="preserve">и решению Совета колледжа </w:t>
      </w:r>
      <w:r w:rsidR="00EB1AAE" w:rsidRPr="00F2125C">
        <w:t>следующим категориям граждан:</w:t>
      </w:r>
    </w:p>
    <w:p w:rsidR="00EB1AAE" w:rsidRPr="00F2125C" w:rsidRDefault="009548E5" w:rsidP="009548E5">
      <w:pPr>
        <w:pStyle w:val="a3"/>
        <w:shd w:val="clear" w:color="auto" w:fill="FEFEFE"/>
        <w:spacing w:before="0" w:beforeAutospacing="0" w:after="0" w:afterAutospacing="0" w:line="264" w:lineRule="atLeast"/>
        <w:ind w:firstLine="708"/>
        <w:jc w:val="both"/>
        <w:textAlignment w:val="baseline"/>
      </w:pPr>
      <w:r>
        <w:t xml:space="preserve">7.1.1. </w:t>
      </w:r>
      <w:r w:rsidR="002B53BA" w:rsidRPr="00F2125C">
        <w:t>м</w:t>
      </w:r>
      <w:r w:rsidR="00EB1AAE" w:rsidRPr="00F2125C">
        <w:t>ногодетные родители, имеющие 3-х и более детей в возрасте до 18 лет</w:t>
      </w:r>
      <w:r w:rsidR="002B53BA" w:rsidRPr="00F2125C">
        <w:t xml:space="preserve"> (Льгота предоставляется при наличии подтверждающих документов);</w:t>
      </w:r>
    </w:p>
    <w:p w:rsidR="002B53BA" w:rsidRPr="00F2125C" w:rsidRDefault="009548E5" w:rsidP="009548E5">
      <w:pPr>
        <w:pStyle w:val="a3"/>
        <w:shd w:val="clear" w:color="auto" w:fill="FEFEFE"/>
        <w:spacing w:before="0" w:beforeAutospacing="0" w:after="0" w:afterAutospacing="0" w:line="264" w:lineRule="atLeast"/>
        <w:ind w:left="720"/>
        <w:jc w:val="both"/>
        <w:textAlignment w:val="baseline"/>
      </w:pPr>
      <w:r>
        <w:t xml:space="preserve">7.1.2. </w:t>
      </w:r>
      <w:r w:rsidR="002B53BA" w:rsidRPr="00F2125C">
        <w:t xml:space="preserve">дети-инвалиды, инвалиды </w:t>
      </w:r>
      <w:r w:rsidR="002B53BA" w:rsidRPr="00F2125C">
        <w:rPr>
          <w:lang w:val="en-US"/>
        </w:rPr>
        <w:t>I</w:t>
      </w:r>
      <w:r w:rsidR="002B53BA" w:rsidRPr="00F2125C">
        <w:t xml:space="preserve"> и </w:t>
      </w:r>
      <w:r w:rsidR="002B53BA" w:rsidRPr="00F2125C">
        <w:rPr>
          <w:lang w:val="en-US"/>
        </w:rPr>
        <w:t>II</w:t>
      </w:r>
      <w:r w:rsidR="002B53BA" w:rsidRPr="00F2125C">
        <w:t xml:space="preserve"> группы;</w:t>
      </w:r>
    </w:p>
    <w:p w:rsidR="002B53BA" w:rsidRPr="00F2125C" w:rsidRDefault="009548E5" w:rsidP="009548E5">
      <w:pPr>
        <w:pStyle w:val="a3"/>
        <w:shd w:val="clear" w:color="auto" w:fill="FEFEFE"/>
        <w:spacing w:before="0" w:beforeAutospacing="0" w:after="0" w:afterAutospacing="0" w:line="264" w:lineRule="atLeast"/>
        <w:ind w:firstLine="708"/>
        <w:jc w:val="both"/>
        <w:textAlignment w:val="baseline"/>
      </w:pPr>
      <w:r>
        <w:t xml:space="preserve">7.1.3. </w:t>
      </w:r>
      <w:r w:rsidR="002B53BA" w:rsidRPr="00F2125C">
        <w:t>обучающиеся, получающие пенсию по потере кормильца и не достигшие 23-летнего возраста.</w:t>
      </w:r>
    </w:p>
    <w:p w:rsidR="002B53BA" w:rsidRPr="00F2125C" w:rsidRDefault="009548E5" w:rsidP="009548E5">
      <w:pPr>
        <w:pStyle w:val="a3"/>
        <w:shd w:val="clear" w:color="auto" w:fill="FEFEFE"/>
        <w:spacing w:before="0" w:beforeAutospacing="0" w:after="0" w:afterAutospacing="0" w:line="264" w:lineRule="atLeast"/>
        <w:ind w:left="720"/>
        <w:jc w:val="both"/>
        <w:textAlignment w:val="baseline"/>
        <w:rPr>
          <w:b/>
        </w:rPr>
      </w:pPr>
      <w:r>
        <w:rPr>
          <w:b/>
        </w:rPr>
        <w:t xml:space="preserve">7.1.4. </w:t>
      </w:r>
      <w:r w:rsidR="002B53BA" w:rsidRPr="00F2125C">
        <w:rPr>
          <w:b/>
        </w:rPr>
        <w:t>Льготы не предоставляются:</w:t>
      </w:r>
    </w:p>
    <w:p w:rsidR="002B53BA" w:rsidRPr="00F2125C" w:rsidRDefault="009548E5" w:rsidP="009548E5">
      <w:pPr>
        <w:pStyle w:val="a3"/>
        <w:shd w:val="clear" w:color="auto" w:fill="FEFEFE"/>
        <w:tabs>
          <w:tab w:val="left" w:pos="1560"/>
        </w:tabs>
        <w:spacing w:before="0" w:beforeAutospacing="0" w:after="0" w:afterAutospacing="0" w:line="264" w:lineRule="atLeast"/>
        <w:ind w:left="720"/>
        <w:jc w:val="both"/>
        <w:textAlignment w:val="baseline"/>
      </w:pPr>
      <w:r>
        <w:t xml:space="preserve">7.1.4.1. </w:t>
      </w:r>
      <w:r w:rsidR="002B53BA" w:rsidRPr="00F2125C">
        <w:t>при наличии более 2-х академических задолженностей;</w:t>
      </w:r>
    </w:p>
    <w:p w:rsidR="002B53BA" w:rsidRPr="00F2125C" w:rsidRDefault="009548E5" w:rsidP="009548E5">
      <w:pPr>
        <w:pStyle w:val="a3"/>
        <w:shd w:val="clear" w:color="auto" w:fill="FEFEFE"/>
        <w:tabs>
          <w:tab w:val="left" w:pos="1560"/>
        </w:tabs>
        <w:spacing w:before="0" w:beforeAutospacing="0" w:after="0" w:afterAutospacing="0" w:line="264" w:lineRule="atLeast"/>
        <w:ind w:left="720"/>
        <w:jc w:val="both"/>
        <w:textAlignment w:val="baseline"/>
      </w:pPr>
      <w:r>
        <w:t xml:space="preserve">7.1.4.2. </w:t>
      </w:r>
      <w:r w:rsidR="002B53BA" w:rsidRPr="00F2125C">
        <w:t>при наличии дисциплинарного взыскания;</w:t>
      </w:r>
    </w:p>
    <w:p w:rsidR="002B53BA" w:rsidRPr="00F2125C" w:rsidRDefault="009548E5" w:rsidP="009548E5">
      <w:pPr>
        <w:pStyle w:val="a3"/>
        <w:shd w:val="clear" w:color="auto" w:fill="FEFEFE"/>
        <w:tabs>
          <w:tab w:val="left" w:pos="1560"/>
        </w:tabs>
        <w:spacing w:before="0" w:beforeAutospacing="0" w:after="0" w:afterAutospacing="0" w:line="264" w:lineRule="atLeast"/>
        <w:ind w:left="1560" w:hanging="851"/>
        <w:jc w:val="both"/>
        <w:textAlignment w:val="baseline"/>
      </w:pPr>
      <w:r>
        <w:t xml:space="preserve">7.1.4.3. </w:t>
      </w:r>
      <w:r w:rsidR="00B75041" w:rsidRPr="00F2125C">
        <w:t xml:space="preserve"> </w:t>
      </w:r>
      <w:r w:rsidR="002B53BA" w:rsidRPr="00F2125C">
        <w:t xml:space="preserve">при пропуске занятий по неуважительным причинам </w:t>
      </w:r>
      <w:r w:rsidR="00D82F27" w:rsidRPr="00F2125C">
        <w:t xml:space="preserve">более 6 час </w:t>
      </w:r>
      <w:r w:rsidR="00B75041" w:rsidRPr="00F2125C">
        <w:t>в месяц</w:t>
      </w:r>
      <w:r w:rsidR="00D82F27" w:rsidRPr="00F2125C">
        <w:t xml:space="preserve"> </w:t>
      </w:r>
      <w:r w:rsidR="002B53BA" w:rsidRPr="00F2125C">
        <w:t>и пр.</w:t>
      </w:r>
    </w:p>
    <w:p w:rsidR="009548E5" w:rsidRDefault="009548E5" w:rsidP="009548E5">
      <w:pPr>
        <w:pStyle w:val="a3"/>
        <w:shd w:val="clear" w:color="auto" w:fill="FEFEFE"/>
        <w:spacing w:before="0" w:beforeAutospacing="0" w:after="0" w:afterAutospacing="0" w:line="264" w:lineRule="atLeast"/>
        <w:ind w:left="426" w:hanging="426"/>
        <w:jc w:val="both"/>
        <w:textAlignment w:val="baseline"/>
      </w:pPr>
      <w:r>
        <w:lastRenderedPageBreak/>
        <w:t xml:space="preserve">8.2. </w:t>
      </w:r>
      <w:r w:rsidR="002C07A9" w:rsidRPr="006425B8">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C07A9" w:rsidRPr="006425B8" w:rsidRDefault="009548E5" w:rsidP="009548E5">
      <w:pPr>
        <w:pStyle w:val="a3"/>
        <w:shd w:val="clear" w:color="auto" w:fill="FEFEFE"/>
        <w:spacing w:before="0" w:beforeAutospacing="0" w:after="0" w:afterAutospacing="0" w:line="264" w:lineRule="atLeast"/>
        <w:ind w:left="426" w:hanging="426"/>
        <w:jc w:val="both"/>
        <w:textAlignment w:val="baseline"/>
      </w:pPr>
      <w:r>
        <w:t xml:space="preserve">8.3. </w:t>
      </w:r>
      <w:r w:rsidR="002C07A9" w:rsidRPr="006425B8">
        <w:t>Исполнитель может предоставлять льготы по оплате за оказание платных образовательных услуг для отдельных категорий граждан на основании решения Учредителя.</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Pr="00363DE9" w:rsidRDefault="009548E5" w:rsidP="009548E5">
      <w:pPr>
        <w:pStyle w:val="a3"/>
        <w:shd w:val="clear" w:color="auto" w:fill="FEFEFE"/>
        <w:spacing w:before="0" w:beforeAutospacing="0" w:after="0" w:afterAutospacing="0" w:line="264" w:lineRule="atLeast"/>
        <w:jc w:val="center"/>
        <w:textAlignment w:val="baseline"/>
        <w:rPr>
          <w:b/>
        </w:rPr>
      </w:pPr>
      <w:r>
        <w:rPr>
          <w:b/>
          <w:bCs/>
        </w:rPr>
        <w:t xml:space="preserve">9. </w:t>
      </w:r>
      <w:r w:rsidR="002C07A9" w:rsidRPr="00363DE9">
        <w:rPr>
          <w:b/>
          <w:bCs/>
        </w:rPr>
        <w:t xml:space="preserve">Порядок получения и расходования финансовых средств от оказания платных образовательных </w:t>
      </w:r>
      <w:r w:rsidR="00D07D9A" w:rsidRPr="00363DE9">
        <w:rPr>
          <w:b/>
          <w:bCs/>
        </w:rPr>
        <w:t>услуг и иной приносящей доход деятельности</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Pr="006425B8" w:rsidRDefault="009548E5" w:rsidP="009548E5">
      <w:pPr>
        <w:pStyle w:val="a3"/>
        <w:shd w:val="clear" w:color="auto" w:fill="FEFEFE"/>
        <w:spacing w:before="0" w:beforeAutospacing="0" w:after="0" w:afterAutospacing="0" w:line="264" w:lineRule="atLeast"/>
        <w:ind w:left="426" w:hanging="426"/>
        <w:jc w:val="both"/>
        <w:textAlignment w:val="baseline"/>
      </w:pPr>
      <w:r>
        <w:t xml:space="preserve">9.1. </w:t>
      </w:r>
      <w:r w:rsidR="002C07A9" w:rsidRPr="006425B8">
        <w:t xml:space="preserve">Оплата за оказание платных образовательных </w:t>
      </w:r>
      <w:r w:rsidR="00AA3353" w:rsidRPr="006425B8">
        <w:rPr>
          <w:bCs/>
        </w:rPr>
        <w:t>услуг и проживание в общежитии</w:t>
      </w:r>
      <w:r w:rsidR="002C07A9" w:rsidRPr="006425B8">
        <w:t xml:space="preserve"> может производиться в безналичном порядке.</w:t>
      </w:r>
    </w:p>
    <w:p w:rsidR="002C07A9" w:rsidRPr="006425B8" w:rsidRDefault="009548E5" w:rsidP="009548E5">
      <w:pPr>
        <w:pStyle w:val="a3"/>
        <w:shd w:val="clear" w:color="auto" w:fill="FEFEFE"/>
        <w:spacing w:before="0" w:beforeAutospacing="0" w:after="0" w:afterAutospacing="0" w:line="264" w:lineRule="atLeast"/>
        <w:ind w:left="426" w:hanging="426"/>
        <w:jc w:val="both"/>
        <w:textAlignment w:val="baseline"/>
      </w:pPr>
      <w:r>
        <w:t xml:space="preserve">9.2. </w:t>
      </w:r>
      <w:r w:rsidR="002C07A9" w:rsidRPr="006425B8">
        <w:t xml:space="preserve">Передача наличных денег лицам, непосредственно оказывающим платные образовательные </w:t>
      </w:r>
      <w:r w:rsidR="00C04A56" w:rsidRPr="006425B8">
        <w:t xml:space="preserve">и иные </w:t>
      </w:r>
      <w:r w:rsidR="002C07A9" w:rsidRPr="006425B8">
        <w:t>услу</w:t>
      </w:r>
      <w:r w:rsidR="00984597">
        <w:t>ги, или другим лицам  колледжа</w:t>
      </w:r>
      <w:r w:rsidR="00984597">
        <w:rPr>
          <w:color w:val="FF0000"/>
        </w:rPr>
        <w:t xml:space="preserve"> </w:t>
      </w:r>
      <w:r w:rsidR="002C07A9" w:rsidRPr="006425B8">
        <w:t>запрещается.</w:t>
      </w:r>
    </w:p>
    <w:p w:rsidR="002C07A9" w:rsidRPr="006425B8" w:rsidRDefault="009548E5" w:rsidP="009548E5">
      <w:pPr>
        <w:pStyle w:val="a3"/>
        <w:shd w:val="clear" w:color="auto" w:fill="FEFEFE"/>
        <w:spacing w:before="0" w:beforeAutospacing="0" w:after="0" w:afterAutospacing="0" w:line="264" w:lineRule="atLeast"/>
        <w:ind w:left="426" w:hanging="426"/>
        <w:jc w:val="both"/>
        <w:textAlignment w:val="baseline"/>
      </w:pPr>
      <w:r>
        <w:t xml:space="preserve">9.3. </w:t>
      </w:r>
      <w:r w:rsidR="002C07A9" w:rsidRPr="006425B8">
        <w:t>Доход от  оказания  платных  образовательных</w:t>
      </w:r>
      <w:r w:rsidR="00984597">
        <w:t xml:space="preserve"> услуг</w:t>
      </w:r>
      <w:r w:rsidR="00C04A56" w:rsidRPr="006425B8">
        <w:t xml:space="preserve"> и </w:t>
      </w:r>
      <w:r w:rsidR="00D07D9A" w:rsidRPr="006425B8">
        <w:t>оплаты за проживание в общежитии</w:t>
      </w:r>
      <w:r w:rsidR="002C07A9" w:rsidRPr="006425B8">
        <w:t>   используется Исполнителем в соответствии с уставными целями.</w:t>
      </w:r>
    </w:p>
    <w:p w:rsidR="002C07A9" w:rsidRPr="006425B8" w:rsidRDefault="009548E5" w:rsidP="009548E5">
      <w:pPr>
        <w:pStyle w:val="a3"/>
        <w:shd w:val="clear" w:color="auto" w:fill="FEFEFE"/>
        <w:spacing w:before="0" w:beforeAutospacing="0" w:after="0" w:afterAutospacing="0" w:line="264" w:lineRule="atLeast"/>
        <w:ind w:left="426" w:hanging="426"/>
        <w:jc w:val="both"/>
        <w:textAlignment w:val="baseline"/>
      </w:pPr>
      <w:r>
        <w:t xml:space="preserve">9.4. </w:t>
      </w:r>
      <w:r w:rsidR="002C07A9" w:rsidRPr="006425B8">
        <w:t>Средства, полученные от оказания платных образовательных</w:t>
      </w:r>
      <w:r w:rsidR="00C04A56" w:rsidRPr="006425B8">
        <w:t xml:space="preserve"> </w:t>
      </w:r>
      <w:r w:rsidR="00984597">
        <w:t xml:space="preserve">услуг </w:t>
      </w:r>
      <w:r w:rsidR="00C04A56" w:rsidRPr="006425B8">
        <w:t xml:space="preserve">и </w:t>
      </w:r>
      <w:r w:rsidR="00D07D9A" w:rsidRPr="006425B8">
        <w:t>оплаты за проживание в общежитии</w:t>
      </w:r>
      <w:r w:rsidR="002C07A9" w:rsidRPr="006425B8">
        <w:t>, находятся в полном распоряжении исполнителя и расходуются им в соответствии с утверждённой в установленном порядке сметой доходов и расходов и иными локальным нормативными актами исполнителя, определяющими направления расходования средств, полученных от оказания платных образовательных услуг.</w:t>
      </w:r>
    </w:p>
    <w:p w:rsidR="00D82F27" w:rsidRDefault="009548E5" w:rsidP="009548E5">
      <w:pPr>
        <w:pStyle w:val="a3"/>
        <w:shd w:val="clear" w:color="auto" w:fill="FEFEFE"/>
        <w:spacing w:before="0" w:beforeAutospacing="0" w:after="0" w:afterAutospacing="0" w:line="264" w:lineRule="atLeast"/>
        <w:ind w:left="426" w:hanging="426"/>
        <w:jc w:val="both"/>
        <w:textAlignment w:val="baseline"/>
      </w:pPr>
      <w:r>
        <w:t xml:space="preserve">9.5. </w:t>
      </w:r>
      <w:r w:rsidR="00D82F27">
        <w:t xml:space="preserve">Колледж самостоятельно определяет направления и порядок использования </w:t>
      </w:r>
      <w:r w:rsidR="001B7CFF">
        <w:t>в</w:t>
      </w:r>
      <w:r w:rsidR="00D82F27">
        <w:t>небюджетных средств, в том числе их долю, направляемую на оплату труда и материальное стимулирование работников (ст.42 п. 5 Закона об образовании).</w:t>
      </w:r>
    </w:p>
    <w:p w:rsidR="00D82F27" w:rsidRPr="00F2125C" w:rsidRDefault="009548E5" w:rsidP="009548E5">
      <w:pPr>
        <w:pStyle w:val="a3"/>
        <w:shd w:val="clear" w:color="auto" w:fill="FEFEFE"/>
        <w:spacing w:before="0" w:beforeAutospacing="0" w:after="0" w:afterAutospacing="0" w:line="264" w:lineRule="atLeast"/>
        <w:ind w:left="426" w:hanging="426"/>
        <w:jc w:val="both"/>
        <w:textAlignment w:val="baseline"/>
      </w:pPr>
      <w:r>
        <w:t xml:space="preserve">9.6. </w:t>
      </w:r>
      <w:r w:rsidR="002C07A9" w:rsidRPr="006425B8">
        <w:t xml:space="preserve">Использование финансовых средств на оплату труда педагогических и иных работников исполнителя регламентируется </w:t>
      </w:r>
      <w:r w:rsidR="002C07A9" w:rsidRPr="00F2125C">
        <w:t>отдельным локальным нормативным актом исполнителя</w:t>
      </w:r>
      <w:r w:rsidR="00D82F27" w:rsidRPr="00F2125C">
        <w:t xml:space="preserve"> и распределяется следующим образом:</w:t>
      </w:r>
    </w:p>
    <w:p w:rsidR="00D82F27" w:rsidRPr="00F2125C" w:rsidRDefault="00D82F27" w:rsidP="009548E5">
      <w:pPr>
        <w:pStyle w:val="a3"/>
        <w:numPr>
          <w:ilvl w:val="0"/>
          <w:numId w:val="34"/>
        </w:numPr>
        <w:shd w:val="clear" w:color="auto" w:fill="FEFEFE"/>
        <w:spacing w:before="0" w:beforeAutospacing="0" w:after="0" w:afterAutospacing="0" w:line="264" w:lineRule="atLeast"/>
        <w:ind w:left="426" w:hanging="426"/>
        <w:jc w:val="both"/>
        <w:textAlignment w:val="baseline"/>
      </w:pPr>
      <w:r w:rsidRPr="00F2125C">
        <w:t>на оплату труда - 75%</w:t>
      </w:r>
    </w:p>
    <w:p w:rsidR="00D82F27" w:rsidRPr="00F2125C" w:rsidRDefault="00D82F27" w:rsidP="009548E5">
      <w:pPr>
        <w:pStyle w:val="a3"/>
        <w:numPr>
          <w:ilvl w:val="0"/>
          <w:numId w:val="34"/>
        </w:numPr>
        <w:shd w:val="clear" w:color="auto" w:fill="FEFEFE"/>
        <w:spacing w:before="0" w:beforeAutospacing="0" w:after="0" w:afterAutospacing="0" w:line="264" w:lineRule="atLeast"/>
        <w:ind w:left="426" w:hanging="426"/>
        <w:jc w:val="both"/>
        <w:textAlignment w:val="baseline"/>
      </w:pPr>
      <w:r w:rsidRPr="00F2125C">
        <w:t>на материально-техническое развитие колледжа – 20%</w:t>
      </w:r>
    </w:p>
    <w:p w:rsidR="002C07A9" w:rsidRPr="00F2125C" w:rsidRDefault="00D82F27" w:rsidP="009548E5">
      <w:pPr>
        <w:pStyle w:val="a3"/>
        <w:numPr>
          <w:ilvl w:val="0"/>
          <w:numId w:val="34"/>
        </w:numPr>
        <w:shd w:val="clear" w:color="auto" w:fill="FEFEFE"/>
        <w:spacing w:before="0" w:beforeAutospacing="0" w:after="0" w:afterAutospacing="0" w:line="264" w:lineRule="atLeast"/>
        <w:ind w:left="426" w:hanging="426"/>
        <w:jc w:val="both"/>
        <w:textAlignment w:val="baseline"/>
      </w:pPr>
      <w:r w:rsidRPr="00F2125C">
        <w:t>на социальную поддержку сотрудников колледжа – 5 %</w:t>
      </w:r>
      <w:r w:rsidR="002C07A9" w:rsidRPr="00F2125C">
        <w:t>.</w:t>
      </w:r>
    </w:p>
    <w:p w:rsidR="002C07A9" w:rsidRPr="006425B8" w:rsidRDefault="009548E5" w:rsidP="009548E5">
      <w:pPr>
        <w:pStyle w:val="a3"/>
        <w:shd w:val="clear" w:color="auto" w:fill="FEFEFE"/>
        <w:spacing w:before="0" w:beforeAutospacing="0" w:after="0" w:afterAutospacing="0" w:line="264" w:lineRule="atLeast"/>
        <w:ind w:left="426" w:hanging="426"/>
        <w:jc w:val="both"/>
        <w:textAlignment w:val="baseline"/>
      </w:pPr>
      <w:r>
        <w:t xml:space="preserve">9.7. </w:t>
      </w:r>
      <w:r w:rsidR="002C07A9" w:rsidRPr="006425B8">
        <w:t>Учет денежных средств, полученных от оказания платных образовательных</w:t>
      </w:r>
      <w:r w:rsidR="00D07D9A" w:rsidRPr="006425B8">
        <w:t xml:space="preserve"> услуг</w:t>
      </w:r>
      <w:r w:rsidR="00C04A56" w:rsidRPr="006425B8">
        <w:t xml:space="preserve"> и </w:t>
      </w:r>
      <w:r w:rsidR="00D07D9A" w:rsidRPr="006425B8">
        <w:t xml:space="preserve">оплаты за </w:t>
      </w:r>
      <w:r w:rsidR="00AA3353" w:rsidRPr="006425B8">
        <w:t>проживани</w:t>
      </w:r>
      <w:r w:rsidR="00D07D9A" w:rsidRPr="006425B8">
        <w:t>е</w:t>
      </w:r>
      <w:r w:rsidR="00AA3353" w:rsidRPr="006425B8">
        <w:t xml:space="preserve"> в общежитии</w:t>
      </w:r>
      <w:r w:rsidR="002C07A9" w:rsidRPr="006425B8">
        <w:t>, осуществляется исполнителем в соответствии с требованиями законодательства.</w:t>
      </w:r>
    </w:p>
    <w:p w:rsidR="002C07A9" w:rsidRPr="006425B8" w:rsidRDefault="009548E5" w:rsidP="009548E5">
      <w:pPr>
        <w:pStyle w:val="a3"/>
        <w:shd w:val="clear" w:color="auto" w:fill="FEFEFE"/>
        <w:spacing w:before="0" w:beforeAutospacing="0" w:after="0" w:afterAutospacing="0" w:line="264" w:lineRule="atLeast"/>
        <w:ind w:left="426" w:hanging="426"/>
        <w:jc w:val="both"/>
        <w:textAlignment w:val="baseline"/>
      </w:pPr>
      <w:r>
        <w:t xml:space="preserve">9.8. </w:t>
      </w:r>
      <w:r w:rsidR="002C07A9" w:rsidRPr="006425B8">
        <w:t>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платежного документа. Заявление на возврат денежных средств подаётся заказчиком.</w:t>
      </w:r>
    </w:p>
    <w:p w:rsidR="002C07A9" w:rsidRPr="006425B8" w:rsidRDefault="009548E5" w:rsidP="009548E5">
      <w:pPr>
        <w:pStyle w:val="a3"/>
        <w:shd w:val="clear" w:color="auto" w:fill="FEFEFE"/>
        <w:spacing w:before="0" w:beforeAutospacing="0" w:after="0" w:afterAutospacing="0" w:line="264" w:lineRule="atLeast"/>
        <w:ind w:left="426" w:hanging="426"/>
        <w:jc w:val="both"/>
        <w:textAlignment w:val="baseline"/>
      </w:pPr>
      <w:r>
        <w:t xml:space="preserve">9.10. </w:t>
      </w:r>
      <w:r w:rsidR="002C07A9" w:rsidRPr="006425B8">
        <w:t>Порядок формирования цен (тари</w:t>
      </w:r>
      <w:r w:rsidR="00D07D9A" w:rsidRPr="006425B8">
        <w:t>фов) на платные образовательные</w:t>
      </w:r>
      <w:r w:rsidR="00984597">
        <w:t xml:space="preserve"> </w:t>
      </w:r>
      <w:r w:rsidR="002C07A9" w:rsidRPr="006425B8">
        <w:t xml:space="preserve">услуги </w:t>
      </w:r>
      <w:r w:rsidR="00D07D9A" w:rsidRPr="006425B8">
        <w:t xml:space="preserve"> и проживание в общежитии </w:t>
      </w:r>
      <w:r w:rsidR="002C07A9" w:rsidRPr="006425B8">
        <w:t>разрабатывается, и утверждается исполнителем в соответствии с установленными требованиями.</w:t>
      </w:r>
    </w:p>
    <w:p w:rsidR="00C04A56" w:rsidRPr="006425B8" w:rsidRDefault="00C04A56" w:rsidP="002C07A9">
      <w:pPr>
        <w:pStyle w:val="a3"/>
        <w:shd w:val="clear" w:color="auto" w:fill="FEFEFE"/>
        <w:spacing w:before="0" w:beforeAutospacing="0" w:after="0" w:afterAutospacing="0" w:line="264" w:lineRule="atLeast"/>
        <w:jc w:val="both"/>
        <w:textAlignment w:val="baseline"/>
        <w:rPr>
          <w:bCs/>
        </w:rPr>
      </w:pPr>
    </w:p>
    <w:p w:rsidR="002C07A9" w:rsidRPr="00EB1AAE" w:rsidRDefault="009548E5" w:rsidP="009548E5">
      <w:pPr>
        <w:pStyle w:val="a3"/>
        <w:shd w:val="clear" w:color="auto" w:fill="FEFEFE"/>
        <w:spacing w:before="0" w:beforeAutospacing="0" w:after="0" w:afterAutospacing="0" w:line="264" w:lineRule="atLeast"/>
        <w:ind w:left="465"/>
        <w:jc w:val="center"/>
        <w:textAlignment w:val="baseline"/>
        <w:rPr>
          <w:b/>
        </w:rPr>
      </w:pPr>
      <w:r>
        <w:rPr>
          <w:b/>
          <w:bCs/>
        </w:rPr>
        <w:t xml:space="preserve">10. </w:t>
      </w:r>
      <w:r w:rsidR="002C07A9" w:rsidRPr="00EB1AAE">
        <w:rPr>
          <w:b/>
          <w:bCs/>
        </w:rPr>
        <w:t>Заключительные положения</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rPr>
          <w:bCs/>
        </w:rPr>
        <w:t> </w:t>
      </w:r>
    </w:p>
    <w:p w:rsidR="002C07A9" w:rsidRPr="006425B8" w:rsidRDefault="009548E5" w:rsidP="009548E5">
      <w:pPr>
        <w:pStyle w:val="a3"/>
        <w:shd w:val="clear" w:color="auto" w:fill="FEFEFE"/>
        <w:spacing w:before="0" w:beforeAutospacing="0" w:after="0" w:afterAutospacing="0" w:line="264" w:lineRule="atLeast"/>
        <w:ind w:left="709" w:hanging="709"/>
        <w:jc w:val="both"/>
        <w:textAlignment w:val="baseline"/>
      </w:pPr>
      <w:r>
        <w:t xml:space="preserve">10.1. </w:t>
      </w:r>
      <w:r w:rsidR="002C07A9" w:rsidRPr="006425B8">
        <w:t>Настоящее Положение вступает в силу с момента утверждения, и действует бессрочно.</w:t>
      </w:r>
    </w:p>
    <w:p w:rsidR="002C07A9" w:rsidRPr="006425B8" w:rsidRDefault="009548E5" w:rsidP="009548E5">
      <w:pPr>
        <w:pStyle w:val="a3"/>
        <w:shd w:val="clear" w:color="auto" w:fill="FEFEFE"/>
        <w:spacing w:before="0" w:beforeAutospacing="0" w:after="0" w:afterAutospacing="0" w:line="264" w:lineRule="atLeast"/>
        <w:ind w:left="709" w:hanging="709"/>
        <w:jc w:val="both"/>
        <w:textAlignment w:val="baseline"/>
      </w:pPr>
      <w:r>
        <w:t xml:space="preserve">10.2. </w:t>
      </w:r>
      <w:r w:rsidR="002C07A9" w:rsidRPr="006425B8">
        <w:t>Изменения в настоящее Положение могут быть внесены приказом  исполнителя путем утверждения Положения в новой редакции.</w:t>
      </w:r>
    </w:p>
    <w:p w:rsidR="002C07A9" w:rsidRPr="006425B8" w:rsidRDefault="009548E5" w:rsidP="009548E5">
      <w:pPr>
        <w:pStyle w:val="a3"/>
        <w:shd w:val="clear" w:color="auto" w:fill="FEFEFE"/>
        <w:spacing w:before="0" w:beforeAutospacing="0" w:after="0" w:afterAutospacing="0" w:line="264" w:lineRule="atLeast"/>
        <w:ind w:left="709" w:hanging="709"/>
        <w:jc w:val="both"/>
        <w:textAlignment w:val="baseline"/>
      </w:pPr>
      <w:r>
        <w:lastRenderedPageBreak/>
        <w:t xml:space="preserve">10.3. </w:t>
      </w:r>
      <w:r w:rsidR="002C07A9" w:rsidRPr="006425B8">
        <w:t>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w:t>
      </w:r>
    </w:p>
    <w:p w:rsidR="002C07A9" w:rsidRPr="006425B8" w:rsidRDefault="009548E5" w:rsidP="009548E5">
      <w:pPr>
        <w:pStyle w:val="a3"/>
        <w:shd w:val="clear" w:color="auto" w:fill="FEFEFE"/>
        <w:spacing w:before="0" w:beforeAutospacing="0" w:after="0" w:afterAutospacing="0" w:line="264" w:lineRule="atLeast"/>
        <w:ind w:left="709" w:hanging="709"/>
        <w:jc w:val="both"/>
        <w:textAlignment w:val="baseline"/>
      </w:pPr>
      <w:r>
        <w:t xml:space="preserve">10.4. </w:t>
      </w:r>
      <w:r w:rsidR="002C07A9" w:rsidRPr="006425B8">
        <w:t>Все работники  колледжа несут ответственность за соблюдение настоящего Положения в установленном законодательством порядке.</w:t>
      </w:r>
    </w:p>
    <w:p w:rsidR="002C07A9" w:rsidRPr="006425B8" w:rsidRDefault="002C07A9" w:rsidP="002C07A9">
      <w:pPr>
        <w:pStyle w:val="a3"/>
        <w:shd w:val="clear" w:color="auto" w:fill="FEFEFE"/>
        <w:spacing w:before="0" w:beforeAutospacing="0" w:after="0" w:afterAutospacing="0" w:line="264" w:lineRule="atLeast"/>
        <w:jc w:val="both"/>
        <w:textAlignment w:val="baseline"/>
      </w:pPr>
      <w:r w:rsidRPr="006425B8">
        <w:t> </w:t>
      </w:r>
    </w:p>
    <w:p w:rsidR="00D42A32" w:rsidRPr="006425B8" w:rsidRDefault="00D42A32" w:rsidP="002C07A9">
      <w:pPr>
        <w:jc w:val="both"/>
      </w:pPr>
    </w:p>
    <w:sectPr w:rsidR="00D42A32" w:rsidRPr="006425B8" w:rsidSect="0086781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637" w:rsidRDefault="00AB3637" w:rsidP="00867814">
      <w:pPr>
        <w:spacing w:line="240" w:lineRule="auto"/>
      </w:pPr>
      <w:r>
        <w:separator/>
      </w:r>
    </w:p>
  </w:endnote>
  <w:endnote w:type="continuationSeparator" w:id="0">
    <w:p w:rsidR="00AB3637" w:rsidRDefault="00AB3637" w:rsidP="00867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267258"/>
      <w:docPartObj>
        <w:docPartGallery w:val="Page Numbers (Bottom of Page)"/>
        <w:docPartUnique/>
      </w:docPartObj>
    </w:sdtPr>
    <w:sdtEndPr/>
    <w:sdtContent>
      <w:p w:rsidR="001B7CFF" w:rsidRDefault="001B7CFF">
        <w:pPr>
          <w:pStyle w:val="a9"/>
          <w:jc w:val="center"/>
        </w:pPr>
        <w:r>
          <w:fldChar w:fldCharType="begin"/>
        </w:r>
        <w:r>
          <w:instrText>PAGE   \* MERGEFORMAT</w:instrText>
        </w:r>
        <w:r>
          <w:fldChar w:fldCharType="separate"/>
        </w:r>
        <w:r w:rsidR="00D0303E">
          <w:rPr>
            <w:noProof/>
          </w:rPr>
          <w:t>2</w:t>
        </w:r>
        <w:r>
          <w:fldChar w:fldCharType="end"/>
        </w:r>
      </w:p>
    </w:sdtContent>
  </w:sdt>
  <w:p w:rsidR="00C8014F" w:rsidRDefault="00C801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637" w:rsidRDefault="00AB3637" w:rsidP="00867814">
      <w:pPr>
        <w:spacing w:line="240" w:lineRule="auto"/>
      </w:pPr>
      <w:r>
        <w:separator/>
      </w:r>
    </w:p>
  </w:footnote>
  <w:footnote w:type="continuationSeparator" w:id="0">
    <w:p w:rsidR="00AB3637" w:rsidRDefault="00AB3637" w:rsidP="008678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F63"/>
    <w:multiLevelType w:val="hybridMultilevel"/>
    <w:tmpl w:val="8E7E0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22529"/>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C51C1B"/>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385996"/>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B82B33"/>
    <w:multiLevelType w:val="hybridMultilevel"/>
    <w:tmpl w:val="1F8A5370"/>
    <w:lvl w:ilvl="0" w:tplc="4452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B25D8"/>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9D5895"/>
    <w:multiLevelType w:val="singleLevel"/>
    <w:tmpl w:val="43DA8BBE"/>
    <w:lvl w:ilvl="0">
      <w:numFmt w:val="bullet"/>
      <w:lvlText w:val="-"/>
      <w:lvlJc w:val="left"/>
      <w:pPr>
        <w:tabs>
          <w:tab w:val="num" w:pos="360"/>
        </w:tabs>
        <w:ind w:left="360" w:hanging="360"/>
      </w:pPr>
      <w:rPr>
        <w:rFonts w:hint="default"/>
      </w:rPr>
    </w:lvl>
  </w:abstractNum>
  <w:abstractNum w:abstractNumId="7">
    <w:nsid w:val="21C11E13"/>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990CD2"/>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691245"/>
    <w:multiLevelType w:val="hybridMultilevel"/>
    <w:tmpl w:val="1B10B65E"/>
    <w:lvl w:ilvl="0" w:tplc="44529076">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9060EF3"/>
    <w:multiLevelType w:val="hybridMultilevel"/>
    <w:tmpl w:val="88F80A40"/>
    <w:lvl w:ilvl="0" w:tplc="44529076">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1">
    <w:nsid w:val="2DC22D53"/>
    <w:multiLevelType w:val="hybridMultilevel"/>
    <w:tmpl w:val="20DC00DA"/>
    <w:lvl w:ilvl="0" w:tplc="04190011">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2">
    <w:nsid w:val="3E70172E"/>
    <w:multiLevelType w:val="hybridMultilevel"/>
    <w:tmpl w:val="C39CC37A"/>
    <w:lvl w:ilvl="0" w:tplc="BB729592">
      <w:start w:val="1"/>
      <w:numFmt w:val="decimal"/>
      <w:lvlText w:val="%1)"/>
      <w:lvlJc w:val="left"/>
      <w:pPr>
        <w:ind w:left="720"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101E3"/>
    <w:multiLevelType w:val="multilevel"/>
    <w:tmpl w:val="605071DC"/>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14">
    <w:nsid w:val="472233A3"/>
    <w:multiLevelType w:val="hybridMultilevel"/>
    <w:tmpl w:val="4ADC4014"/>
    <w:lvl w:ilvl="0" w:tplc="4452907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AEF6482"/>
    <w:multiLevelType w:val="hybridMultilevel"/>
    <w:tmpl w:val="1AC2D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938E2"/>
    <w:multiLevelType w:val="hybridMultilevel"/>
    <w:tmpl w:val="06C06092"/>
    <w:lvl w:ilvl="0" w:tplc="04190011">
      <w:start w:val="1"/>
      <w:numFmt w:val="decimal"/>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4E4912E8"/>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606529"/>
    <w:multiLevelType w:val="hybridMultilevel"/>
    <w:tmpl w:val="DB864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914597"/>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520510"/>
    <w:multiLevelType w:val="hybridMultilevel"/>
    <w:tmpl w:val="60BA2442"/>
    <w:lvl w:ilvl="0" w:tplc="BB729592">
      <w:start w:val="1"/>
      <w:numFmt w:val="decimal"/>
      <w:lvlText w:val="%1)"/>
      <w:lvlJc w:val="left"/>
      <w:pPr>
        <w:ind w:left="1068" w:hanging="360"/>
      </w:pPr>
      <w:rPr>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07F3E72"/>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E26536"/>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523062"/>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897A8E"/>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575EE7"/>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616D7D"/>
    <w:multiLevelType w:val="hybridMultilevel"/>
    <w:tmpl w:val="7AE8A5BE"/>
    <w:lvl w:ilvl="0" w:tplc="09926A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E92AA8"/>
    <w:multiLevelType w:val="multilevel"/>
    <w:tmpl w:val="605071DC"/>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8">
    <w:nsid w:val="753E1FF1"/>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8C2EDB"/>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886269"/>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214265"/>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37276F"/>
    <w:multiLevelType w:val="multilevel"/>
    <w:tmpl w:val="F6AE18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884774"/>
    <w:multiLevelType w:val="hybridMultilevel"/>
    <w:tmpl w:val="C1BA9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31"/>
  </w:num>
  <w:num w:numId="5">
    <w:abstractNumId w:val="19"/>
  </w:num>
  <w:num w:numId="6">
    <w:abstractNumId w:val="28"/>
  </w:num>
  <w:num w:numId="7">
    <w:abstractNumId w:val="26"/>
  </w:num>
  <w:num w:numId="8">
    <w:abstractNumId w:val="15"/>
  </w:num>
  <w:num w:numId="9">
    <w:abstractNumId w:val="33"/>
  </w:num>
  <w:num w:numId="10">
    <w:abstractNumId w:val="0"/>
  </w:num>
  <w:num w:numId="11">
    <w:abstractNumId w:val="18"/>
  </w:num>
  <w:num w:numId="12">
    <w:abstractNumId w:val="9"/>
  </w:num>
  <w:num w:numId="13">
    <w:abstractNumId w:val="23"/>
  </w:num>
  <w:num w:numId="14">
    <w:abstractNumId w:val="24"/>
  </w:num>
  <w:num w:numId="15">
    <w:abstractNumId w:val="21"/>
  </w:num>
  <w:num w:numId="16">
    <w:abstractNumId w:val="27"/>
  </w:num>
  <w:num w:numId="17">
    <w:abstractNumId w:val="13"/>
  </w:num>
  <w:num w:numId="18">
    <w:abstractNumId w:val="32"/>
  </w:num>
  <w:num w:numId="19">
    <w:abstractNumId w:val="3"/>
  </w:num>
  <w:num w:numId="20">
    <w:abstractNumId w:val="7"/>
  </w:num>
  <w:num w:numId="21">
    <w:abstractNumId w:val="25"/>
  </w:num>
  <w:num w:numId="22">
    <w:abstractNumId w:val="1"/>
  </w:num>
  <w:num w:numId="23">
    <w:abstractNumId w:val="22"/>
  </w:num>
  <w:num w:numId="24">
    <w:abstractNumId w:val="5"/>
  </w:num>
  <w:num w:numId="25">
    <w:abstractNumId w:val="2"/>
  </w:num>
  <w:num w:numId="26">
    <w:abstractNumId w:val="29"/>
  </w:num>
  <w:num w:numId="27">
    <w:abstractNumId w:val="4"/>
  </w:num>
  <w:num w:numId="28">
    <w:abstractNumId w:val="8"/>
  </w:num>
  <w:num w:numId="29">
    <w:abstractNumId w:val="30"/>
  </w:num>
  <w:num w:numId="30">
    <w:abstractNumId w:val="12"/>
  </w:num>
  <w:num w:numId="31">
    <w:abstractNumId w:val="20"/>
  </w:num>
  <w:num w:numId="32">
    <w:abstractNumId w:val="16"/>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7A9"/>
    <w:rsid w:val="00004555"/>
    <w:rsid w:val="0002386B"/>
    <w:rsid w:val="0006705A"/>
    <w:rsid w:val="000C610D"/>
    <w:rsid w:val="001B7CFF"/>
    <w:rsid w:val="001E6C24"/>
    <w:rsid w:val="00203837"/>
    <w:rsid w:val="00256F9F"/>
    <w:rsid w:val="00284B58"/>
    <w:rsid w:val="002B53BA"/>
    <w:rsid w:val="002C07A9"/>
    <w:rsid w:val="002C201B"/>
    <w:rsid w:val="00363DE9"/>
    <w:rsid w:val="003D788B"/>
    <w:rsid w:val="004574E5"/>
    <w:rsid w:val="004C37C1"/>
    <w:rsid w:val="00572E60"/>
    <w:rsid w:val="00592284"/>
    <w:rsid w:val="0059302A"/>
    <w:rsid w:val="005C3855"/>
    <w:rsid w:val="005F282E"/>
    <w:rsid w:val="006078DC"/>
    <w:rsid w:val="006425B8"/>
    <w:rsid w:val="006B693F"/>
    <w:rsid w:val="0074690A"/>
    <w:rsid w:val="00751E1E"/>
    <w:rsid w:val="00784BFB"/>
    <w:rsid w:val="00836379"/>
    <w:rsid w:val="00851B3D"/>
    <w:rsid w:val="00867814"/>
    <w:rsid w:val="00920AF3"/>
    <w:rsid w:val="0093586B"/>
    <w:rsid w:val="009446E7"/>
    <w:rsid w:val="009548E5"/>
    <w:rsid w:val="00984597"/>
    <w:rsid w:val="009F474C"/>
    <w:rsid w:val="009F69DA"/>
    <w:rsid w:val="00A629D3"/>
    <w:rsid w:val="00AA2481"/>
    <w:rsid w:val="00AA3353"/>
    <w:rsid w:val="00AB3637"/>
    <w:rsid w:val="00B2324D"/>
    <w:rsid w:val="00B32502"/>
    <w:rsid w:val="00B75041"/>
    <w:rsid w:val="00C04A56"/>
    <w:rsid w:val="00C141D8"/>
    <w:rsid w:val="00C8014F"/>
    <w:rsid w:val="00D0303E"/>
    <w:rsid w:val="00D07D9A"/>
    <w:rsid w:val="00D42A32"/>
    <w:rsid w:val="00D434F4"/>
    <w:rsid w:val="00D635C8"/>
    <w:rsid w:val="00D65BE1"/>
    <w:rsid w:val="00D82F27"/>
    <w:rsid w:val="00DA5B76"/>
    <w:rsid w:val="00E03358"/>
    <w:rsid w:val="00E4469B"/>
    <w:rsid w:val="00EA3BD0"/>
    <w:rsid w:val="00EB1AAE"/>
    <w:rsid w:val="00EC7085"/>
    <w:rsid w:val="00F2125C"/>
    <w:rsid w:val="00F41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04EC6-75EB-48A8-B5B0-3E8D58D0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86B"/>
  </w:style>
  <w:style w:type="paragraph" w:styleId="1">
    <w:name w:val="heading 1"/>
    <w:basedOn w:val="a"/>
    <w:link w:val="10"/>
    <w:uiPriority w:val="9"/>
    <w:qFormat/>
    <w:rsid w:val="000C610D"/>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07A9"/>
    <w:pPr>
      <w:spacing w:before="100" w:beforeAutospacing="1" w:after="100" w:afterAutospacing="1" w:line="240" w:lineRule="auto"/>
    </w:pPr>
    <w:rPr>
      <w:rFonts w:eastAsia="Times New Roman"/>
      <w:lang w:eastAsia="ru-RU"/>
    </w:rPr>
  </w:style>
  <w:style w:type="character" w:customStyle="1" w:styleId="10">
    <w:name w:val="Заголовок 1 Знак"/>
    <w:basedOn w:val="a0"/>
    <w:link w:val="1"/>
    <w:uiPriority w:val="9"/>
    <w:rsid w:val="000C610D"/>
    <w:rPr>
      <w:rFonts w:eastAsia="Times New Roman"/>
      <w:b/>
      <w:bCs/>
      <w:kern w:val="36"/>
      <w:sz w:val="48"/>
      <w:szCs w:val="48"/>
      <w:lang w:eastAsia="ru-RU"/>
    </w:rPr>
  </w:style>
  <w:style w:type="paragraph" w:styleId="a4">
    <w:name w:val="Balloon Text"/>
    <w:basedOn w:val="a"/>
    <w:link w:val="a5"/>
    <w:uiPriority w:val="99"/>
    <w:semiHidden/>
    <w:unhideWhenUsed/>
    <w:rsid w:val="00C04A5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4A56"/>
    <w:rPr>
      <w:rFonts w:ascii="Tahoma" w:hAnsi="Tahoma" w:cs="Tahoma"/>
      <w:sz w:val="16"/>
      <w:szCs w:val="16"/>
    </w:rPr>
  </w:style>
  <w:style w:type="table" w:styleId="a6">
    <w:name w:val="Table Grid"/>
    <w:basedOn w:val="a1"/>
    <w:uiPriority w:val="59"/>
    <w:rsid w:val="0020383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867814"/>
    <w:pPr>
      <w:tabs>
        <w:tab w:val="center" w:pos="4677"/>
        <w:tab w:val="right" w:pos="9355"/>
      </w:tabs>
      <w:spacing w:line="240" w:lineRule="auto"/>
    </w:pPr>
  </w:style>
  <w:style w:type="character" w:customStyle="1" w:styleId="a8">
    <w:name w:val="Верхний колонтитул Знак"/>
    <w:basedOn w:val="a0"/>
    <w:link w:val="a7"/>
    <w:uiPriority w:val="99"/>
    <w:rsid w:val="00867814"/>
  </w:style>
  <w:style w:type="paragraph" w:styleId="a9">
    <w:name w:val="footer"/>
    <w:basedOn w:val="a"/>
    <w:link w:val="aa"/>
    <w:uiPriority w:val="99"/>
    <w:unhideWhenUsed/>
    <w:rsid w:val="00867814"/>
    <w:pPr>
      <w:tabs>
        <w:tab w:val="center" w:pos="4677"/>
        <w:tab w:val="right" w:pos="9355"/>
      </w:tabs>
      <w:spacing w:line="240" w:lineRule="auto"/>
    </w:pPr>
  </w:style>
  <w:style w:type="character" w:customStyle="1" w:styleId="aa">
    <w:name w:val="Нижний колонтитул Знак"/>
    <w:basedOn w:val="a0"/>
    <w:link w:val="a9"/>
    <w:uiPriority w:val="99"/>
    <w:rsid w:val="00867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465875">
      <w:bodyDiv w:val="1"/>
      <w:marLeft w:val="0"/>
      <w:marRight w:val="0"/>
      <w:marTop w:val="0"/>
      <w:marBottom w:val="0"/>
      <w:divBdr>
        <w:top w:val="none" w:sz="0" w:space="0" w:color="auto"/>
        <w:left w:val="none" w:sz="0" w:space="0" w:color="auto"/>
        <w:bottom w:val="none" w:sz="0" w:space="0" w:color="auto"/>
        <w:right w:val="none" w:sz="0" w:space="0" w:color="auto"/>
      </w:divBdr>
    </w:div>
    <w:div w:id="1754279182">
      <w:bodyDiv w:val="1"/>
      <w:marLeft w:val="0"/>
      <w:marRight w:val="0"/>
      <w:marTop w:val="0"/>
      <w:marBottom w:val="0"/>
      <w:divBdr>
        <w:top w:val="none" w:sz="0" w:space="0" w:color="auto"/>
        <w:left w:val="none" w:sz="0" w:space="0" w:color="auto"/>
        <w:bottom w:val="none" w:sz="0" w:space="0" w:color="auto"/>
        <w:right w:val="none" w:sz="0" w:space="0" w:color="auto"/>
      </w:divBdr>
    </w:div>
    <w:div w:id="2092462210">
      <w:bodyDiv w:val="1"/>
      <w:marLeft w:val="0"/>
      <w:marRight w:val="0"/>
      <w:marTop w:val="0"/>
      <w:marBottom w:val="0"/>
      <w:divBdr>
        <w:top w:val="none" w:sz="0" w:space="0" w:color="auto"/>
        <w:left w:val="none" w:sz="0" w:space="0" w:color="auto"/>
        <w:bottom w:val="none" w:sz="0" w:space="0" w:color="auto"/>
        <w:right w:val="none" w:sz="0" w:space="0" w:color="auto"/>
      </w:divBdr>
      <w:divsChild>
        <w:div w:id="1610552812">
          <w:marLeft w:val="0"/>
          <w:marRight w:val="0"/>
          <w:marTop w:val="0"/>
          <w:marBottom w:val="0"/>
          <w:divBdr>
            <w:top w:val="none" w:sz="0" w:space="0" w:color="auto"/>
            <w:left w:val="none" w:sz="0" w:space="0" w:color="auto"/>
            <w:bottom w:val="none" w:sz="0" w:space="0" w:color="auto"/>
            <w:right w:val="none" w:sz="0" w:space="0" w:color="auto"/>
          </w:divBdr>
          <w:divsChild>
            <w:div w:id="142236380">
              <w:marLeft w:val="0"/>
              <w:marRight w:val="0"/>
              <w:marTop w:val="0"/>
              <w:marBottom w:val="0"/>
              <w:divBdr>
                <w:top w:val="none" w:sz="0" w:space="0" w:color="auto"/>
                <w:left w:val="none" w:sz="0" w:space="0" w:color="auto"/>
                <w:bottom w:val="none" w:sz="0" w:space="0" w:color="auto"/>
                <w:right w:val="none" w:sz="0" w:space="0" w:color="auto"/>
              </w:divBdr>
              <w:divsChild>
                <w:div w:id="16913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494C-2B00-4129-B989-1A187BD3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9</Pages>
  <Words>3145</Words>
  <Characters>17932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Почемучка</dc:creator>
  <cp:lastModifiedBy>Татьяна</cp:lastModifiedBy>
  <cp:revision>22</cp:revision>
  <cp:lastPrinted>2015-02-26T05:54:00Z</cp:lastPrinted>
  <dcterms:created xsi:type="dcterms:W3CDTF">2014-04-07T07:36:00Z</dcterms:created>
  <dcterms:modified xsi:type="dcterms:W3CDTF">2015-03-02T10:59:00Z</dcterms:modified>
</cp:coreProperties>
</file>